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5E3" w:rsidRDefault="00A665E3" w:rsidP="00A665E3">
      <w:pPr>
        <w:suppressAutoHyphens/>
        <w:contextualSpacing/>
        <w:rPr>
          <w:sz w:val="24"/>
          <w:szCs w:val="24"/>
        </w:rPr>
      </w:pPr>
    </w:p>
    <w:p w:rsidR="00A665E3" w:rsidRDefault="009667C1" w:rsidP="00A665E3">
      <w:pPr>
        <w:suppressAutoHyphens/>
        <w:contextualSpacing/>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9" type="#_x0000_t202" style="position:absolute;margin-left:239.15pt;margin-top:-19.15pt;width:252.25pt;height:81.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665E3" w:rsidRPr="00641D51" w:rsidRDefault="00A665E3" w:rsidP="00A665E3">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9E3BF0">
                    <w:rPr>
                      <w:color w:val="000000"/>
                    </w:rPr>
                    <w:t>28.03.2022 № 28</w:t>
                  </w:r>
                  <w:bookmarkEnd w:id="0"/>
                </w:p>
                <w:p w:rsidR="00A665E3" w:rsidRDefault="00A665E3" w:rsidP="00A665E3">
                  <w:pPr>
                    <w:jc w:val="both"/>
                  </w:pPr>
                </w:p>
              </w:txbxContent>
            </v:textbox>
          </v:shape>
        </w:pict>
      </w:r>
    </w:p>
    <w:p w:rsidR="00A665E3" w:rsidRDefault="00A665E3" w:rsidP="00A665E3">
      <w:pPr>
        <w:suppressAutoHyphens/>
        <w:contextualSpacing/>
        <w:rPr>
          <w:sz w:val="24"/>
          <w:szCs w:val="24"/>
        </w:rPr>
      </w:pPr>
    </w:p>
    <w:p w:rsidR="00A665E3" w:rsidRPr="006022FD" w:rsidRDefault="00A665E3" w:rsidP="00A665E3">
      <w:pPr>
        <w:widowControl/>
        <w:autoSpaceDE/>
        <w:adjustRightInd/>
        <w:ind w:left="5670"/>
        <w:rPr>
          <w:rFonts w:eastAsia="Courier New"/>
          <w:b/>
          <w:bCs/>
          <w:color w:val="000000"/>
          <w:sz w:val="24"/>
          <w:szCs w:val="24"/>
        </w:rPr>
      </w:pPr>
    </w:p>
    <w:p w:rsidR="00A665E3" w:rsidRPr="006022FD" w:rsidRDefault="00A665E3" w:rsidP="00A665E3">
      <w:pPr>
        <w:widowControl/>
        <w:autoSpaceDE/>
        <w:adjustRightInd/>
        <w:ind w:left="5670"/>
        <w:rPr>
          <w:rFonts w:eastAsia="Courier New"/>
          <w:b/>
          <w:bCs/>
          <w:color w:val="000000"/>
          <w:sz w:val="24"/>
          <w:szCs w:val="24"/>
        </w:rPr>
      </w:pPr>
    </w:p>
    <w:p w:rsidR="00A665E3" w:rsidRDefault="00A665E3" w:rsidP="00A665E3">
      <w:pPr>
        <w:autoSpaceDE/>
        <w:adjustRightInd/>
        <w:ind w:right="1"/>
        <w:contextualSpacing/>
        <w:jc w:val="center"/>
        <w:rPr>
          <w:rFonts w:eastAsia="Courier New"/>
          <w:noProof/>
          <w:color w:val="000000"/>
          <w:sz w:val="28"/>
          <w:szCs w:val="28"/>
          <w:lang w:bidi="ru-RU"/>
        </w:rPr>
      </w:pPr>
    </w:p>
    <w:p w:rsidR="00A665E3" w:rsidRPr="006022FD" w:rsidRDefault="00A665E3" w:rsidP="00A665E3">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Частное учреждение образовательная организация высшего образования</w:t>
      </w:r>
    </w:p>
    <w:p w:rsidR="00A665E3" w:rsidRPr="006022FD" w:rsidRDefault="00A665E3" w:rsidP="00A665E3">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«Омская гуманитарная академия»</w:t>
      </w:r>
    </w:p>
    <w:p w:rsidR="00A665E3" w:rsidRPr="006022FD" w:rsidRDefault="00A665E3" w:rsidP="00A665E3">
      <w:pPr>
        <w:autoSpaceDE/>
        <w:adjustRightInd/>
        <w:ind w:right="1"/>
        <w:contextualSpacing/>
        <w:jc w:val="center"/>
        <w:rPr>
          <w:rFonts w:eastAsia="Courier New"/>
          <w:noProof/>
          <w:sz w:val="28"/>
          <w:szCs w:val="28"/>
          <w:lang w:bidi="ru-RU"/>
        </w:rPr>
      </w:pPr>
      <w:r w:rsidRPr="006022FD">
        <w:rPr>
          <w:rFonts w:eastAsia="Courier New"/>
          <w:noProof/>
          <w:color w:val="000000"/>
          <w:sz w:val="28"/>
          <w:szCs w:val="28"/>
          <w:lang w:bidi="ru-RU"/>
        </w:rPr>
        <w:t xml:space="preserve">Кафедра </w:t>
      </w:r>
      <w:r w:rsidRPr="006022FD">
        <w:rPr>
          <w:rFonts w:eastAsia="Courier New"/>
          <w:noProof/>
          <w:sz w:val="28"/>
          <w:szCs w:val="28"/>
          <w:lang w:bidi="ru-RU"/>
        </w:rPr>
        <w:t>«Управления, политики и права»</w:t>
      </w:r>
    </w:p>
    <w:p w:rsidR="00A665E3" w:rsidRPr="006022FD" w:rsidRDefault="00A665E3" w:rsidP="00A665E3">
      <w:pPr>
        <w:autoSpaceDE/>
        <w:adjustRightInd/>
        <w:ind w:right="1"/>
        <w:contextualSpacing/>
        <w:jc w:val="center"/>
        <w:rPr>
          <w:rFonts w:eastAsia="Courier New"/>
          <w:noProof/>
          <w:color w:val="000000"/>
          <w:sz w:val="28"/>
          <w:szCs w:val="28"/>
          <w:lang w:bidi="ru-RU"/>
        </w:rPr>
      </w:pPr>
    </w:p>
    <w:p w:rsidR="00A665E3" w:rsidRPr="006022FD" w:rsidRDefault="009667C1" w:rsidP="00A665E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8" type="#_x0000_t202" style="position:absolute;left:0;text-align:left;margin-left:253.15pt;margin-top:12.1pt;width:186.9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665E3" w:rsidRPr="00C94464" w:rsidRDefault="00A665E3" w:rsidP="00A665E3">
                  <w:pPr>
                    <w:jc w:val="center"/>
                    <w:rPr>
                      <w:sz w:val="24"/>
                      <w:szCs w:val="24"/>
                    </w:rPr>
                  </w:pPr>
                  <w:r w:rsidRPr="00C94464">
                    <w:rPr>
                      <w:sz w:val="24"/>
                      <w:szCs w:val="24"/>
                    </w:rPr>
                    <w:t>УТВЕРЖДАЮ:</w:t>
                  </w:r>
                </w:p>
                <w:p w:rsidR="00A665E3" w:rsidRPr="00C94464" w:rsidRDefault="00A665E3" w:rsidP="00A665E3">
                  <w:pPr>
                    <w:jc w:val="center"/>
                    <w:rPr>
                      <w:sz w:val="24"/>
                      <w:szCs w:val="24"/>
                    </w:rPr>
                  </w:pPr>
                  <w:r w:rsidRPr="00C94464">
                    <w:rPr>
                      <w:sz w:val="24"/>
                      <w:szCs w:val="24"/>
                    </w:rPr>
                    <w:t>Ректор, д.фил.н., профессор</w:t>
                  </w:r>
                </w:p>
                <w:p w:rsidR="0045688D" w:rsidRDefault="00120F0C" w:rsidP="0045688D">
                  <w:pPr>
                    <w:jc w:val="center"/>
                    <w:rPr>
                      <w:sz w:val="24"/>
                      <w:szCs w:val="24"/>
                    </w:rPr>
                  </w:pPr>
                  <w:r>
                    <w:rPr>
                      <w:sz w:val="24"/>
                      <w:szCs w:val="24"/>
                    </w:rPr>
                    <w:t xml:space="preserve"> </w:t>
                  </w:r>
                  <w:bookmarkStart w:id="1" w:name="_Hlk73103515"/>
                </w:p>
                <w:p w:rsidR="0045688D" w:rsidRDefault="0045688D" w:rsidP="0045688D">
                  <w:pPr>
                    <w:ind w:firstLine="1985"/>
                    <w:jc w:val="center"/>
                    <w:rPr>
                      <w:sz w:val="24"/>
                      <w:szCs w:val="24"/>
                    </w:rPr>
                  </w:pPr>
                  <w:r>
                    <w:rPr>
                      <w:sz w:val="24"/>
                      <w:szCs w:val="24"/>
                    </w:rPr>
                    <w:t>А.Э. Еремеев</w:t>
                  </w:r>
                </w:p>
                <w:p w:rsidR="0045688D" w:rsidRDefault="0045688D" w:rsidP="0045688D">
                  <w:pPr>
                    <w:jc w:val="center"/>
                    <w:rPr>
                      <w:sz w:val="24"/>
                      <w:szCs w:val="24"/>
                    </w:rPr>
                  </w:pPr>
                  <w:r>
                    <w:rPr>
                      <w:sz w:val="24"/>
                      <w:szCs w:val="24"/>
                    </w:rPr>
                    <w:t xml:space="preserve">                              </w:t>
                  </w:r>
                  <w:bookmarkStart w:id="2" w:name="_Hlk104380896"/>
                  <w:r w:rsidR="009E3BF0" w:rsidRPr="009E3BF0">
                    <w:rPr>
                      <w:color w:val="000000"/>
                      <w:sz w:val="24"/>
                      <w:szCs w:val="24"/>
                    </w:rPr>
                    <w:t xml:space="preserve">28.03.2022 </w:t>
                  </w:r>
                  <w:bookmarkEnd w:id="2"/>
                  <w:r>
                    <w:rPr>
                      <w:sz w:val="24"/>
                      <w:szCs w:val="24"/>
                    </w:rPr>
                    <w:t>г.</w:t>
                  </w:r>
                  <w:bookmarkEnd w:id="1"/>
                </w:p>
                <w:p w:rsidR="00A665E3" w:rsidRPr="00C94464" w:rsidRDefault="00A665E3" w:rsidP="0045688D">
                  <w:pPr>
                    <w:jc w:val="center"/>
                    <w:rPr>
                      <w:sz w:val="24"/>
                      <w:szCs w:val="24"/>
                    </w:rPr>
                  </w:pPr>
                </w:p>
              </w:txbxContent>
            </v:textbox>
          </v:shape>
        </w:pict>
      </w:r>
    </w:p>
    <w:p w:rsidR="00A665E3" w:rsidRPr="006022FD" w:rsidRDefault="00A665E3" w:rsidP="00A665E3">
      <w:pPr>
        <w:autoSpaceDE/>
        <w:adjustRightInd/>
        <w:ind w:right="1"/>
        <w:contextualSpacing/>
        <w:jc w:val="center"/>
        <w:rPr>
          <w:rFonts w:eastAsia="Courier New"/>
          <w:b/>
          <w:color w:val="000000"/>
          <w:sz w:val="24"/>
          <w:szCs w:val="24"/>
          <w:lang w:bidi="ru-RU"/>
        </w:rPr>
      </w:pPr>
    </w:p>
    <w:p w:rsidR="00A665E3" w:rsidRPr="006022FD" w:rsidRDefault="00A665E3" w:rsidP="00A665E3">
      <w:pPr>
        <w:autoSpaceDE/>
        <w:adjustRightInd/>
        <w:ind w:right="1"/>
        <w:contextualSpacing/>
        <w:jc w:val="center"/>
        <w:rPr>
          <w:rFonts w:eastAsia="Courier New"/>
          <w:b/>
          <w:color w:val="000000"/>
          <w:sz w:val="24"/>
          <w:szCs w:val="24"/>
          <w:lang w:bidi="ru-RU"/>
        </w:rPr>
      </w:pPr>
    </w:p>
    <w:p w:rsidR="00A665E3" w:rsidRPr="006022FD" w:rsidRDefault="00A665E3" w:rsidP="00A665E3">
      <w:pPr>
        <w:autoSpaceDE/>
        <w:adjustRightInd/>
        <w:ind w:right="1"/>
        <w:contextualSpacing/>
        <w:jc w:val="center"/>
        <w:rPr>
          <w:rFonts w:eastAsia="Courier New"/>
          <w:b/>
          <w:color w:val="000000"/>
          <w:sz w:val="24"/>
          <w:szCs w:val="24"/>
          <w:lang w:bidi="ru-RU"/>
        </w:rPr>
      </w:pPr>
    </w:p>
    <w:p w:rsidR="00A665E3" w:rsidRPr="006022FD" w:rsidRDefault="00A665E3" w:rsidP="00A665E3">
      <w:pPr>
        <w:autoSpaceDE/>
        <w:adjustRightInd/>
        <w:ind w:right="1"/>
        <w:contextualSpacing/>
        <w:jc w:val="center"/>
        <w:rPr>
          <w:rFonts w:eastAsia="Courier New"/>
          <w:b/>
          <w:color w:val="000000"/>
          <w:sz w:val="24"/>
          <w:szCs w:val="24"/>
          <w:lang w:bidi="ru-RU"/>
        </w:rPr>
      </w:pPr>
    </w:p>
    <w:p w:rsidR="00A665E3" w:rsidRPr="006022FD" w:rsidRDefault="00A665E3" w:rsidP="00A665E3">
      <w:pPr>
        <w:widowControl/>
        <w:autoSpaceDE/>
        <w:adjustRightInd/>
        <w:jc w:val="center"/>
        <w:rPr>
          <w:color w:val="000000"/>
          <w:sz w:val="24"/>
          <w:szCs w:val="24"/>
          <w:lang w:eastAsia="en-US"/>
        </w:rPr>
      </w:pPr>
    </w:p>
    <w:p w:rsidR="00A665E3" w:rsidRPr="006022FD" w:rsidRDefault="00A665E3" w:rsidP="00A665E3">
      <w:pPr>
        <w:widowControl/>
        <w:autoSpaceDE/>
        <w:adjustRightInd/>
        <w:jc w:val="center"/>
        <w:rPr>
          <w:color w:val="000000"/>
          <w:sz w:val="24"/>
          <w:szCs w:val="24"/>
          <w:lang w:eastAsia="en-US"/>
        </w:rPr>
      </w:pPr>
    </w:p>
    <w:p w:rsidR="00A665E3" w:rsidRPr="006022FD" w:rsidRDefault="00A665E3" w:rsidP="00A665E3">
      <w:pPr>
        <w:suppressAutoHyphens/>
        <w:jc w:val="center"/>
        <w:rPr>
          <w:rFonts w:eastAsia="SimSun"/>
          <w:color w:val="000000"/>
          <w:kern w:val="2"/>
          <w:sz w:val="24"/>
          <w:szCs w:val="24"/>
          <w:lang w:eastAsia="hi-IN" w:bidi="hi-IN"/>
        </w:rPr>
      </w:pPr>
    </w:p>
    <w:p w:rsidR="00A665E3" w:rsidRPr="006022FD" w:rsidRDefault="00A665E3" w:rsidP="00A665E3">
      <w:pPr>
        <w:suppressAutoHyphens/>
        <w:jc w:val="center"/>
        <w:rPr>
          <w:rFonts w:eastAsia="SimSun"/>
          <w:color w:val="000000"/>
          <w:kern w:val="2"/>
          <w:sz w:val="24"/>
          <w:szCs w:val="24"/>
          <w:lang w:eastAsia="hi-IN" w:bidi="hi-IN"/>
        </w:rPr>
      </w:pPr>
    </w:p>
    <w:p w:rsidR="00A665E3" w:rsidRPr="006022FD" w:rsidRDefault="00A665E3" w:rsidP="00A665E3">
      <w:pPr>
        <w:suppressAutoHyphens/>
        <w:jc w:val="center"/>
        <w:rPr>
          <w:rFonts w:eastAsia="SimSun"/>
          <w:color w:val="000000"/>
          <w:kern w:val="2"/>
          <w:sz w:val="24"/>
          <w:szCs w:val="24"/>
          <w:lang w:eastAsia="hi-IN" w:bidi="hi-IN"/>
        </w:rPr>
      </w:pPr>
    </w:p>
    <w:p w:rsidR="00A665E3" w:rsidRPr="006022FD" w:rsidRDefault="00A665E3" w:rsidP="00A665E3">
      <w:pPr>
        <w:suppressAutoHyphens/>
        <w:jc w:val="center"/>
        <w:rPr>
          <w:rFonts w:eastAsia="SimSun"/>
          <w:color w:val="000000"/>
          <w:kern w:val="2"/>
          <w:sz w:val="24"/>
          <w:szCs w:val="24"/>
          <w:lang w:eastAsia="hi-IN" w:bidi="hi-IN"/>
        </w:rPr>
      </w:pPr>
    </w:p>
    <w:p w:rsidR="00A665E3" w:rsidRPr="006022FD" w:rsidRDefault="00A665E3" w:rsidP="00A665E3">
      <w:pPr>
        <w:suppressAutoHyphens/>
        <w:jc w:val="center"/>
        <w:rPr>
          <w:rFonts w:eastAsia="SimSun"/>
          <w:color w:val="000000"/>
          <w:kern w:val="2"/>
          <w:sz w:val="24"/>
          <w:szCs w:val="24"/>
          <w:lang w:eastAsia="hi-IN" w:bidi="hi-IN"/>
        </w:rPr>
      </w:pPr>
      <w:r w:rsidRPr="006022FD">
        <w:rPr>
          <w:rFonts w:eastAsia="SimSun"/>
          <w:color w:val="000000"/>
          <w:kern w:val="2"/>
          <w:sz w:val="24"/>
          <w:szCs w:val="24"/>
          <w:lang w:eastAsia="hi-IN" w:bidi="hi-IN"/>
        </w:rPr>
        <w:t>РАБОЧАЯ ПРОГРАММА ДИСЦИПЛИНЫ</w:t>
      </w:r>
    </w:p>
    <w:p w:rsidR="00A665E3" w:rsidRPr="006022FD" w:rsidRDefault="00A665E3" w:rsidP="00A665E3">
      <w:pPr>
        <w:widowControl/>
        <w:tabs>
          <w:tab w:val="left" w:pos="708"/>
        </w:tabs>
        <w:autoSpaceDE/>
        <w:adjustRightInd/>
        <w:jc w:val="center"/>
        <w:rPr>
          <w:b/>
          <w:color w:val="000000"/>
          <w:sz w:val="24"/>
          <w:szCs w:val="24"/>
        </w:rPr>
      </w:pPr>
    </w:p>
    <w:p w:rsidR="00A665E3" w:rsidRPr="006022FD" w:rsidRDefault="00A665E3" w:rsidP="00A665E3">
      <w:pPr>
        <w:widowControl/>
        <w:suppressAutoHyphens/>
        <w:autoSpaceDE/>
        <w:adjustRightInd/>
        <w:jc w:val="center"/>
        <w:rPr>
          <w:b/>
          <w:bCs/>
          <w:caps/>
          <w:sz w:val="32"/>
          <w:szCs w:val="32"/>
        </w:rPr>
      </w:pPr>
      <w:r>
        <w:rPr>
          <w:b/>
          <w:bCs/>
          <w:caps/>
          <w:sz w:val="32"/>
          <w:szCs w:val="32"/>
        </w:rPr>
        <w:t>Исследование систем управления</w:t>
      </w:r>
    </w:p>
    <w:p w:rsidR="00A665E3" w:rsidRPr="006022FD" w:rsidRDefault="00A665E3" w:rsidP="00A665E3">
      <w:pPr>
        <w:widowControl/>
        <w:autoSpaceDN/>
        <w:jc w:val="center"/>
        <w:rPr>
          <w:rFonts w:eastAsia="Calibri"/>
          <w:b/>
          <w:bCs/>
          <w:color w:val="000000"/>
          <w:sz w:val="24"/>
          <w:szCs w:val="24"/>
          <w:lang w:eastAsia="en-US"/>
        </w:rPr>
      </w:pPr>
      <w:r>
        <w:rPr>
          <w:bCs/>
          <w:sz w:val="24"/>
          <w:szCs w:val="24"/>
        </w:rPr>
        <w:t>Б1.В.12</w:t>
      </w:r>
    </w:p>
    <w:p w:rsidR="00A665E3" w:rsidRPr="006E1872" w:rsidRDefault="00A665E3" w:rsidP="00A665E3">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A665E3" w:rsidRPr="006E1872" w:rsidRDefault="00A665E3" w:rsidP="00A665E3">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A665E3" w:rsidRPr="006E1872" w:rsidRDefault="00A665E3" w:rsidP="00A665E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A665E3" w:rsidRPr="006E1872" w:rsidRDefault="00A665E3" w:rsidP="00A665E3">
      <w:pPr>
        <w:widowControl/>
        <w:suppressAutoHyphens/>
        <w:autoSpaceDE/>
        <w:adjustRightInd/>
        <w:jc w:val="center"/>
        <w:rPr>
          <w:rFonts w:eastAsia="Courier New"/>
          <w:sz w:val="24"/>
          <w:szCs w:val="24"/>
          <w:lang w:bidi="ru-RU"/>
        </w:rPr>
      </w:pPr>
    </w:p>
    <w:p w:rsidR="00A665E3" w:rsidRPr="006E1872" w:rsidRDefault="00A665E3" w:rsidP="00A665E3">
      <w:pPr>
        <w:widowControl/>
        <w:suppressAutoHyphens/>
        <w:autoSpaceDE/>
        <w:adjustRightInd/>
        <w:jc w:val="center"/>
        <w:rPr>
          <w:rFonts w:eastAsia="Courier New"/>
          <w:sz w:val="24"/>
          <w:szCs w:val="24"/>
          <w:lang w:bidi="ru-RU"/>
        </w:rPr>
      </w:pPr>
    </w:p>
    <w:p w:rsidR="00A665E3" w:rsidRPr="006E1872" w:rsidRDefault="00A665E3" w:rsidP="00A665E3">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A665E3" w:rsidRPr="006E1872" w:rsidRDefault="00A665E3" w:rsidP="00A665E3">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A665E3" w:rsidRPr="006E1872" w:rsidRDefault="00A665E3" w:rsidP="00A665E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A665E3" w:rsidRPr="006E1872" w:rsidRDefault="00A665E3" w:rsidP="00A665E3">
      <w:pPr>
        <w:widowControl/>
        <w:suppressAutoHyphens/>
        <w:autoSpaceDE/>
        <w:adjustRightInd/>
        <w:jc w:val="center"/>
        <w:rPr>
          <w:rFonts w:eastAsia="Courier New"/>
          <w:sz w:val="24"/>
          <w:szCs w:val="24"/>
          <w:lang w:bidi="ru-RU"/>
        </w:rPr>
      </w:pPr>
    </w:p>
    <w:p w:rsidR="00A665E3" w:rsidRPr="006E1872" w:rsidRDefault="00A665E3" w:rsidP="00A665E3">
      <w:pPr>
        <w:widowControl/>
        <w:suppressAutoHyphens/>
        <w:autoSpaceDE/>
        <w:adjustRightInd/>
        <w:jc w:val="center"/>
        <w:rPr>
          <w:rFonts w:eastAsia="Courier New"/>
          <w:b/>
          <w:sz w:val="24"/>
          <w:szCs w:val="24"/>
          <w:lang w:bidi="ru-RU"/>
        </w:rPr>
      </w:pPr>
    </w:p>
    <w:p w:rsidR="00A665E3" w:rsidRPr="006E1872" w:rsidRDefault="00A665E3" w:rsidP="00A665E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A665E3" w:rsidRPr="006E1872" w:rsidRDefault="00A665E3" w:rsidP="00A665E3">
      <w:pPr>
        <w:widowControl/>
        <w:autoSpaceDE/>
        <w:autoSpaceDN/>
        <w:adjustRightInd/>
        <w:jc w:val="center"/>
        <w:rPr>
          <w:sz w:val="24"/>
          <w:szCs w:val="24"/>
        </w:rPr>
      </w:pPr>
    </w:p>
    <w:p w:rsidR="00A665E3" w:rsidRPr="006E1872" w:rsidRDefault="00A665E3" w:rsidP="00A665E3">
      <w:pPr>
        <w:widowControl/>
        <w:autoSpaceDE/>
        <w:autoSpaceDN/>
        <w:adjustRightInd/>
        <w:jc w:val="center"/>
        <w:rPr>
          <w:rFonts w:eastAsia="SimSun"/>
          <w:b/>
          <w:kern w:val="2"/>
          <w:sz w:val="24"/>
          <w:szCs w:val="24"/>
          <w:lang w:eastAsia="hi-IN" w:bidi="hi-IN"/>
        </w:rPr>
      </w:pPr>
    </w:p>
    <w:p w:rsidR="009E3BF0" w:rsidRDefault="009E3BF0" w:rsidP="009E3BF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E4023F" w:rsidRDefault="00E4023F" w:rsidP="00E4023F">
      <w:pPr>
        <w:suppressAutoHyphens/>
        <w:jc w:val="center"/>
        <w:rPr>
          <w:rFonts w:eastAsia="SimSun"/>
          <w:b/>
          <w:color w:val="000000"/>
          <w:kern w:val="2"/>
          <w:sz w:val="24"/>
          <w:szCs w:val="24"/>
          <w:lang w:eastAsia="hi-IN" w:bidi="hi-IN"/>
        </w:rPr>
      </w:pPr>
      <w:bookmarkStart w:id="4" w:name="_Hlk104374542"/>
    </w:p>
    <w:p w:rsidR="00E4023F" w:rsidRDefault="00E4023F" w:rsidP="00E4023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E4023F" w:rsidRDefault="00E4023F" w:rsidP="00E4023F">
      <w:pPr>
        <w:suppressAutoHyphens/>
        <w:jc w:val="center"/>
        <w:rPr>
          <w:rFonts w:eastAsia="SimSun"/>
          <w:kern w:val="2"/>
          <w:sz w:val="24"/>
          <w:szCs w:val="24"/>
          <w:lang w:eastAsia="hi-IN" w:bidi="hi-IN"/>
        </w:rPr>
      </w:pPr>
    </w:p>
    <w:p w:rsidR="009E3BF0" w:rsidRDefault="009E3BF0" w:rsidP="009E3BF0">
      <w:pPr>
        <w:widowControl/>
        <w:suppressAutoHyphens/>
        <w:autoSpaceDE/>
        <w:adjustRightInd/>
        <w:rPr>
          <w:rFonts w:eastAsia="SimSun"/>
          <w:b/>
          <w:kern w:val="2"/>
          <w:sz w:val="24"/>
          <w:szCs w:val="24"/>
          <w:lang w:eastAsia="hi-IN" w:bidi="hi-IN"/>
        </w:rPr>
      </w:pPr>
    </w:p>
    <w:p w:rsidR="009E3BF0" w:rsidRDefault="009E3BF0" w:rsidP="009E3BF0">
      <w:pPr>
        <w:suppressAutoHyphens/>
        <w:rPr>
          <w:rFonts w:eastAsia="SimSun"/>
          <w:kern w:val="2"/>
          <w:sz w:val="24"/>
          <w:szCs w:val="24"/>
          <w:lang w:eastAsia="hi-IN" w:bidi="hi-IN"/>
        </w:rPr>
      </w:pPr>
    </w:p>
    <w:p w:rsidR="009E3BF0" w:rsidRDefault="009E3BF0" w:rsidP="009E3BF0">
      <w:pPr>
        <w:suppressAutoHyphens/>
        <w:rPr>
          <w:rFonts w:eastAsia="SimSun"/>
          <w:kern w:val="2"/>
          <w:sz w:val="24"/>
          <w:szCs w:val="24"/>
          <w:lang w:eastAsia="hi-IN" w:bidi="hi-IN"/>
        </w:rPr>
      </w:pPr>
    </w:p>
    <w:p w:rsidR="009E3BF0" w:rsidRDefault="009E3BF0" w:rsidP="009E3BF0">
      <w:pPr>
        <w:suppressAutoHyphens/>
        <w:rPr>
          <w:rFonts w:eastAsia="SimSun"/>
          <w:kern w:val="2"/>
          <w:sz w:val="24"/>
          <w:szCs w:val="24"/>
          <w:lang w:eastAsia="hi-IN" w:bidi="hi-IN"/>
        </w:rPr>
      </w:pPr>
    </w:p>
    <w:p w:rsidR="009E3BF0" w:rsidRPr="009E3BF0" w:rsidRDefault="009E3BF0" w:rsidP="009E3BF0">
      <w:pPr>
        <w:suppressAutoHyphens/>
        <w:jc w:val="center"/>
        <w:rPr>
          <w:color w:val="000000"/>
          <w:sz w:val="24"/>
          <w:szCs w:val="24"/>
        </w:rPr>
      </w:pPr>
      <w:r w:rsidRPr="009E3BF0">
        <w:rPr>
          <w:color w:val="000000"/>
          <w:sz w:val="24"/>
          <w:szCs w:val="24"/>
        </w:rPr>
        <w:t>Омск, 2022</w:t>
      </w:r>
      <w:bookmarkEnd w:id="3"/>
      <w:bookmarkEnd w:id="4"/>
    </w:p>
    <w:p w:rsidR="00DF1076" w:rsidRPr="006022FD" w:rsidRDefault="009E3BF0" w:rsidP="009E3BF0">
      <w:pPr>
        <w:jc w:val="center"/>
        <w:rPr>
          <w:rFonts w:eastAsia="SimSun"/>
          <w:b/>
          <w:color w:val="000000"/>
          <w:kern w:val="2"/>
          <w:sz w:val="24"/>
          <w:szCs w:val="24"/>
          <w:lang w:eastAsia="hi-IN" w:bidi="hi-IN"/>
        </w:rPr>
      </w:pPr>
      <w:r w:rsidRPr="009E3BF0">
        <w:rPr>
          <w:color w:val="000000"/>
          <w:sz w:val="24"/>
          <w:szCs w:val="24"/>
        </w:rPr>
        <w:br w:type="page"/>
      </w:r>
      <w:r w:rsidR="00DF1076" w:rsidRPr="006022FD">
        <w:rPr>
          <w:rFonts w:eastAsia="SimSun"/>
          <w:b/>
          <w:color w:val="000000"/>
          <w:kern w:val="2"/>
          <w:sz w:val="24"/>
          <w:szCs w:val="24"/>
          <w:lang w:eastAsia="hi-IN" w:bidi="hi-IN"/>
        </w:rPr>
        <w:lastRenderedPageBreak/>
        <w:t>СОДЕРЖАНИЕ</w:t>
      </w:r>
    </w:p>
    <w:p w:rsidR="00DF1076" w:rsidRPr="006022FD"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Наименован</w:t>
            </w:r>
            <w:r w:rsidR="004A68C9" w:rsidRPr="006022FD">
              <w:rPr>
                <w:color w:val="000000"/>
                <w:sz w:val="24"/>
                <w:szCs w:val="24"/>
              </w:rPr>
              <w:t>ие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2</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3</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Указание места дисциплины в структуре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4</w:t>
            </w:r>
          </w:p>
        </w:tc>
        <w:tc>
          <w:tcPr>
            <w:tcW w:w="8080" w:type="dxa"/>
            <w:hideMark/>
          </w:tcPr>
          <w:p w:rsidR="005C20F0" w:rsidRPr="006022FD" w:rsidRDefault="005C20F0" w:rsidP="00330957">
            <w:pPr>
              <w:jc w:val="both"/>
              <w:rPr>
                <w:color w:val="000000"/>
                <w:spacing w:val="4"/>
                <w:sz w:val="24"/>
                <w:szCs w:val="24"/>
              </w:rPr>
            </w:pPr>
            <w:r w:rsidRPr="006022F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5</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6</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 xml:space="preserve">Перечень учебно-методического обеспечения </w:t>
            </w:r>
            <w:r w:rsidR="001A6533" w:rsidRPr="006022FD">
              <w:rPr>
                <w:color w:val="000000"/>
                <w:sz w:val="24"/>
                <w:szCs w:val="24"/>
              </w:rPr>
              <w:t xml:space="preserve">для </w:t>
            </w:r>
            <w:r w:rsidRPr="006022FD">
              <w:rPr>
                <w:color w:val="000000"/>
                <w:sz w:val="24"/>
                <w:szCs w:val="24"/>
              </w:rPr>
              <w:t>самостоятельной р</w:t>
            </w:r>
            <w:r w:rsidR="004A68C9" w:rsidRPr="006022FD">
              <w:rPr>
                <w:color w:val="000000"/>
                <w:sz w:val="24"/>
                <w:szCs w:val="24"/>
              </w:rPr>
              <w:t>аботы обучающихся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7</w:t>
            </w:r>
          </w:p>
        </w:tc>
        <w:tc>
          <w:tcPr>
            <w:tcW w:w="8080" w:type="dxa"/>
            <w:hideMark/>
          </w:tcPr>
          <w:p w:rsidR="005C20F0" w:rsidRPr="006022FD" w:rsidRDefault="005C20F0" w:rsidP="00620BD1">
            <w:pPr>
              <w:jc w:val="both"/>
              <w:rPr>
                <w:color w:val="000000"/>
                <w:sz w:val="24"/>
                <w:szCs w:val="24"/>
              </w:rPr>
            </w:pPr>
            <w:r w:rsidRPr="006022FD">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8</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9</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Методические указания для обу</w:t>
            </w:r>
            <w:r w:rsidR="004A68C9" w:rsidRPr="006022FD">
              <w:rPr>
                <w:color w:val="000000"/>
                <w:sz w:val="24"/>
                <w:szCs w:val="24"/>
              </w:rPr>
              <w:t>чающихся по освоению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61105B">
            <w:pPr>
              <w:jc w:val="center"/>
              <w:rPr>
                <w:color w:val="000000"/>
                <w:sz w:val="24"/>
                <w:szCs w:val="24"/>
              </w:rPr>
            </w:pPr>
            <w:r w:rsidRPr="006022FD">
              <w:rPr>
                <w:color w:val="000000"/>
                <w:sz w:val="24"/>
                <w:szCs w:val="24"/>
              </w:rPr>
              <w:t>1</w:t>
            </w:r>
            <w:r w:rsidR="0061105B">
              <w:rPr>
                <w:color w:val="000000"/>
                <w:sz w:val="24"/>
                <w:szCs w:val="24"/>
              </w:rPr>
              <w:t>0</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61105B">
            <w:pPr>
              <w:jc w:val="center"/>
              <w:rPr>
                <w:color w:val="000000"/>
                <w:sz w:val="24"/>
                <w:szCs w:val="24"/>
              </w:rPr>
            </w:pPr>
            <w:r w:rsidRPr="006022FD">
              <w:rPr>
                <w:color w:val="000000"/>
                <w:sz w:val="24"/>
                <w:szCs w:val="24"/>
              </w:rPr>
              <w:t>1</w:t>
            </w:r>
            <w:r w:rsidR="0061105B">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bl>
    <w:p w:rsidR="001A6533" w:rsidRPr="006022FD" w:rsidRDefault="001A6533" w:rsidP="00DF1076">
      <w:pPr>
        <w:spacing w:after="160" w:line="256" w:lineRule="auto"/>
        <w:rPr>
          <w:b/>
          <w:color w:val="000000"/>
          <w:sz w:val="24"/>
          <w:szCs w:val="24"/>
        </w:rPr>
      </w:pPr>
    </w:p>
    <w:p w:rsidR="00DF1076" w:rsidRPr="006022FD" w:rsidRDefault="00DF1076" w:rsidP="001A6533">
      <w:pPr>
        <w:spacing w:after="160" w:line="256" w:lineRule="auto"/>
        <w:rPr>
          <w:b/>
          <w:color w:val="000000"/>
          <w:sz w:val="24"/>
          <w:szCs w:val="24"/>
        </w:rPr>
      </w:pPr>
      <w:r w:rsidRPr="006022FD">
        <w:rPr>
          <w:b/>
          <w:color w:val="000000"/>
          <w:sz w:val="24"/>
          <w:szCs w:val="24"/>
        </w:rPr>
        <w:br w:type="page"/>
      </w:r>
    </w:p>
    <w:p w:rsidR="000911D1" w:rsidRPr="006022FD" w:rsidRDefault="000911D1" w:rsidP="000911D1">
      <w:pPr>
        <w:widowControl/>
        <w:autoSpaceDE/>
        <w:autoSpaceDN/>
        <w:adjustRightInd/>
        <w:jc w:val="both"/>
        <w:rPr>
          <w:spacing w:val="-3"/>
          <w:sz w:val="24"/>
          <w:szCs w:val="24"/>
          <w:lang w:eastAsia="en-US"/>
        </w:rPr>
      </w:pPr>
      <w:r w:rsidRPr="006022FD">
        <w:rPr>
          <w:spacing w:val="-3"/>
          <w:sz w:val="24"/>
          <w:szCs w:val="24"/>
          <w:lang w:eastAsia="en-US"/>
        </w:rPr>
        <w:t>Составитель:</w:t>
      </w:r>
    </w:p>
    <w:p w:rsidR="000911D1" w:rsidRPr="006022FD" w:rsidRDefault="000911D1" w:rsidP="000911D1">
      <w:pPr>
        <w:widowControl/>
        <w:autoSpaceDE/>
        <w:autoSpaceDN/>
        <w:adjustRightInd/>
        <w:jc w:val="both"/>
        <w:rPr>
          <w:spacing w:val="-3"/>
          <w:sz w:val="24"/>
          <w:szCs w:val="24"/>
          <w:lang w:eastAsia="en-US"/>
        </w:rPr>
      </w:pPr>
    </w:p>
    <w:p w:rsidR="000911D1" w:rsidRPr="006022FD" w:rsidRDefault="00377B20" w:rsidP="000911D1">
      <w:pPr>
        <w:widowControl/>
        <w:autoSpaceDE/>
        <w:autoSpaceDN/>
        <w:adjustRightInd/>
        <w:jc w:val="both"/>
        <w:rPr>
          <w:spacing w:val="-3"/>
          <w:sz w:val="24"/>
          <w:szCs w:val="24"/>
          <w:lang w:eastAsia="en-US"/>
        </w:rPr>
      </w:pPr>
      <w:r>
        <w:rPr>
          <w:spacing w:val="-3"/>
          <w:sz w:val="24"/>
          <w:szCs w:val="24"/>
          <w:lang w:eastAsia="en-US"/>
        </w:rPr>
        <w:t>К.э.н..до</w:t>
      </w:r>
      <w:r w:rsidR="00120F0C">
        <w:rPr>
          <w:spacing w:val="-3"/>
          <w:sz w:val="24"/>
          <w:szCs w:val="24"/>
          <w:lang w:eastAsia="en-US"/>
        </w:rPr>
        <w:t xml:space="preserve">цент </w:t>
      </w:r>
      <w:r>
        <w:rPr>
          <w:spacing w:val="-3"/>
          <w:sz w:val="24"/>
          <w:szCs w:val="24"/>
          <w:lang w:eastAsia="en-US"/>
        </w:rPr>
        <w:t>Е.К. Кузнецова</w:t>
      </w:r>
      <w:r w:rsidRPr="006022FD">
        <w:rPr>
          <w:spacing w:val="-3"/>
          <w:sz w:val="24"/>
          <w:szCs w:val="24"/>
          <w:lang w:eastAsia="en-US"/>
        </w:rPr>
        <w:t xml:space="preserve"> </w:t>
      </w:r>
    </w:p>
    <w:p w:rsidR="000911D1" w:rsidRPr="006022FD" w:rsidRDefault="000911D1" w:rsidP="000911D1">
      <w:pPr>
        <w:widowControl/>
        <w:autoSpaceDE/>
        <w:autoSpaceDN/>
        <w:adjustRightInd/>
        <w:jc w:val="both"/>
        <w:rPr>
          <w:spacing w:val="-3"/>
          <w:sz w:val="24"/>
          <w:szCs w:val="24"/>
          <w:lang w:eastAsia="en-US"/>
        </w:rPr>
      </w:pPr>
    </w:p>
    <w:p w:rsidR="000911D1" w:rsidRPr="006022FD" w:rsidRDefault="000911D1" w:rsidP="000911D1">
      <w:pPr>
        <w:widowControl/>
        <w:autoSpaceDE/>
        <w:autoSpaceDN/>
        <w:adjustRightInd/>
        <w:jc w:val="both"/>
        <w:rPr>
          <w:spacing w:val="-3"/>
          <w:sz w:val="24"/>
          <w:szCs w:val="24"/>
          <w:lang w:eastAsia="en-US"/>
        </w:rPr>
      </w:pPr>
      <w:r w:rsidRPr="006022FD">
        <w:rPr>
          <w:spacing w:val="-3"/>
          <w:sz w:val="24"/>
          <w:szCs w:val="24"/>
          <w:lang w:eastAsia="en-US"/>
        </w:rPr>
        <w:t>Рабочая программа дисциплины одобрена на заседании кафедры  «</w:t>
      </w:r>
      <w:r w:rsidR="00430717" w:rsidRPr="006022FD">
        <w:rPr>
          <w:spacing w:val="-3"/>
          <w:sz w:val="24"/>
          <w:szCs w:val="24"/>
          <w:lang w:eastAsia="en-US"/>
        </w:rPr>
        <w:t>Управления, политики и права</w:t>
      </w:r>
      <w:r w:rsidRPr="006022FD">
        <w:rPr>
          <w:spacing w:val="-3"/>
          <w:sz w:val="24"/>
          <w:szCs w:val="24"/>
          <w:lang w:eastAsia="en-US"/>
        </w:rPr>
        <w:t>»</w:t>
      </w:r>
    </w:p>
    <w:p w:rsidR="009E3BF0" w:rsidRPr="009E3BF0" w:rsidRDefault="009E3BF0" w:rsidP="009E3BF0">
      <w:pPr>
        <w:widowControl/>
        <w:autoSpaceDE/>
        <w:adjustRightInd/>
        <w:jc w:val="both"/>
        <w:rPr>
          <w:color w:val="000000"/>
          <w:spacing w:val="-3"/>
          <w:sz w:val="24"/>
          <w:szCs w:val="24"/>
          <w:lang w:eastAsia="en-US"/>
        </w:rPr>
      </w:pPr>
      <w:bookmarkStart w:id="5" w:name="_Hlk104379779"/>
      <w:bookmarkStart w:id="6" w:name="_Hlk104374607"/>
      <w:bookmarkStart w:id="7" w:name="_Hlk73103592"/>
      <w:r w:rsidRPr="009E3BF0">
        <w:rPr>
          <w:color w:val="000000"/>
          <w:spacing w:val="-3"/>
          <w:sz w:val="24"/>
          <w:szCs w:val="24"/>
          <w:lang w:eastAsia="en-US"/>
        </w:rPr>
        <w:t>Протокол от 25 марта 2022 г. № 8</w:t>
      </w:r>
      <w:bookmarkEnd w:id="5"/>
      <w:bookmarkEnd w:id="6"/>
    </w:p>
    <w:p w:rsidR="0045688D" w:rsidRDefault="0045688D" w:rsidP="0045688D">
      <w:pPr>
        <w:jc w:val="both"/>
        <w:rPr>
          <w:spacing w:val="-3"/>
          <w:sz w:val="24"/>
          <w:szCs w:val="24"/>
        </w:rPr>
      </w:pPr>
    </w:p>
    <w:p w:rsidR="0045688D" w:rsidRDefault="0045688D" w:rsidP="0045688D">
      <w:pPr>
        <w:rPr>
          <w:spacing w:val="-3"/>
          <w:sz w:val="24"/>
          <w:szCs w:val="24"/>
        </w:rPr>
      </w:pPr>
      <w:r>
        <w:rPr>
          <w:spacing w:val="-3"/>
          <w:sz w:val="24"/>
          <w:szCs w:val="24"/>
        </w:rPr>
        <w:t>Зав. кафедрой к.э.н., доцент _________________ /Сергиенко О.В./</w:t>
      </w:r>
      <w:bookmarkEnd w:id="7"/>
    </w:p>
    <w:p w:rsidR="00A62306" w:rsidRPr="006E1872" w:rsidRDefault="000911D1" w:rsidP="00A62306">
      <w:pPr>
        <w:widowControl/>
        <w:autoSpaceDE/>
        <w:autoSpaceDN/>
        <w:adjustRightInd/>
        <w:spacing w:line="276" w:lineRule="auto"/>
        <w:rPr>
          <w:spacing w:val="-3"/>
          <w:sz w:val="24"/>
          <w:szCs w:val="24"/>
          <w:lang w:eastAsia="en-US"/>
        </w:rPr>
      </w:pPr>
      <w:r w:rsidRPr="006022FD">
        <w:rPr>
          <w:color w:val="000000"/>
          <w:spacing w:val="-3"/>
          <w:sz w:val="24"/>
          <w:szCs w:val="24"/>
          <w:lang w:eastAsia="en-US"/>
        </w:rPr>
        <w:br w:type="page"/>
      </w:r>
      <w:r w:rsidR="00A62306" w:rsidRPr="006E1872">
        <w:rPr>
          <w:b/>
          <w:i/>
          <w:spacing w:val="-3"/>
          <w:sz w:val="24"/>
          <w:szCs w:val="24"/>
          <w:lang w:eastAsia="en-US"/>
        </w:rPr>
        <w:lastRenderedPageBreak/>
        <w:t xml:space="preserve">Рабочая программа дисциплины составлена </w:t>
      </w:r>
      <w:r w:rsidR="00A62306" w:rsidRPr="006E1872">
        <w:rPr>
          <w:b/>
          <w:i/>
          <w:sz w:val="24"/>
          <w:szCs w:val="24"/>
          <w:lang w:eastAsia="en-US"/>
        </w:rPr>
        <w:t>в соответствии с:</w:t>
      </w:r>
    </w:p>
    <w:p w:rsidR="00A62306" w:rsidRPr="002C784C" w:rsidRDefault="00A62306" w:rsidP="00A6230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62306" w:rsidRPr="002C784C" w:rsidRDefault="00A62306" w:rsidP="00A6230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E3BF0" w:rsidRPr="009E3BF0" w:rsidRDefault="009E3BF0" w:rsidP="009E3BF0">
      <w:pPr>
        <w:jc w:val="both"/>
        <w:rPr>
          <w:color w:val="000000"/>
          <w:sz w:val="24"/>
          <w:szCs w:val="24"/>
        </w:rPr>
      </w:pPr>
      <w:bookmarkStart w:id="8" w:name="_Hlk104374668"/>
      <w:bookmarkStart w:id="9" w:name="_Hlk104375903"/>
      <w:r w:rsidRPr="009E3BF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9E3BF0" w:rsidRPr="009E3BF0" w:rsidRDefault="009E3BF0" w:rsidP="009E3BF0">
      <w:pPr>
        <w:widowControl/>
        <w:autoSpaceDE/>
        <w:adjustRightInd/>
        <w:ind w:firstLine="709"/>
        <w:jc w:val="both"/>
        <w:rPr>
          <w:color w:val="000000"/>
          <w:sz w:val="24"/>
          <w:szCs w:val="24"/>
          <w:lang w:eastAsia="en-US"/>
        </w:rPr>
      </w:pPr>
      <w:r w:rsidRPr="009E3BF0">
        <w:rPr>
          <w:color w:val="000000"/>
          <w:sz w:val="24"/>
          <w:szCs w:val="24"/>
          <w:lang w:eastAsia="en-US"/>
        </w:rPr>
        <w:t>Рабочая программа дисциплины составлена в соответствии с локальными нормативными актами ЧУ ОО ВО «</w:t>
      </w:r>
      <w:r w:rsidRPr="009E3BF0">
        <w:rPr>
          <w:b/>
          <w:color w:val="000000"/>
          <w:sz w:val="24"/>
          <w:szCs w:val="24"/>
          <w:lang w:eastAsia="en-US"/>
        </w:rPr>
        <w:t>Омская гуманитарная академия</w:t>
      </w:r>
      <w:r w:rsidRPr="009E3BF0">
        <w:rPr>
          <w:color w:val="000000"/>
          <w:sz w:val="24"/>
          <w:szCs w:val="24"/>
          <w:lang w:eastAsia="en-US"/>
        </w:rPr>
        <w:t>» (</w:t>
      </w:r>
      <w:r w:rsidRPr="009E3BF0">
        <w:rPr>
          <w:i/>
          <w:color w:val="000000"/>
          <w:sz w:val="24"/>
          <w:szCs w:val="24"/>
          <w:lang w:eastAsia="en-US"/>
        </w:rPr>
        <w:t>далее – Академия; ОмГА</w:t>
      </w:r>
      <w:r w:rsidRPr="009E3BF0">
        <w:rPr>
          <w:color w:val="000000"/>
          <w:sz w:val="24"/>
          <w:szCs w:val="24"/>
          <w:lang w:eastAsia="en-US"/>
        </w:rPr>
        <w:t>):</w:t>
      </w:r>
    </w:p>
    <w:p w:rsidR="009E3BF0" w:rsidRPr="009E3BF0" w:rsidRDefault="009E3BF0" w:rsidP="009E3BF0">
      <w:pPr>
        <w:widowControl/>
        <w:autoSpaceDE/>
        <w:adjustRightInd/>
        <w:ind w:firstLine="709"/>
        <w:jc w:val="both"/>
        <w:rPr>
          <w:color w:val="000000"/>
          <w:sz w:val="24"/>
          <w:szCs w:val="24"/>
          <w:lang w:eastAsia="en-US"/>
        </w:rPr>
      </w:pPr>
      <w:bookmarkStart w:id="10" w:name="_Hlk104374748"/>
      <w:r w:rsidRPr="009E3BF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BF0" w:rsidRPr="009E3BF0" w:rsidRDefault="009E3BF0" w:rsidP="009E3BF0">
      <w:pPr>
        <w:widowControl/>
        <w:autoSpaceDE/>
        <w:adjustRightInd/>
        <w:ind w:firstLine="709"/>
        <w:jc w:val="both"/>
        <w:rPr>
          <w:color w:val="000000"/>
          <w:sz w:val="24"/>
          <w:szCs w:val="24"/>
          <w:lang w:eastAsia="en-US"/>
        </w:rPr>
      </w:pPr>
      <w:r w:rsidRPr="009E3BF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BF0" w:rsidRPr="009E3BF0" w:rsidRDefault="009E3BF0" w:rsidP="009E3BF0">
      <w:pPr>
        <w:widowControl/>
        <w:autoSpaceDE/>
        <w:adjustRightInd/>
        <w:ind w:firstLine="709"/>
        <w:jc w:val="both"/>
        <w:rPr>
          <w:color w:val="000000"/>
          <w:sz w:val="24"/>
          <w:szCs w:val="24"/>
          <w:lang w:eastAsia="en-US"/>
        </w:rPr>
      </w:pPr>
      <w:r w:rsidRPr="009E3BF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3BF0" w:rsidRPr="009E3BF0" w:rsidRDefault="009E3BF0" w:rsidP="009E3BF0">
      <w:pPr>
        <w:widowControl/>
        <w:autoSpaceDE/>
        <w:adjustRightInd/>
        <w:ind w:firstLine="709"/>
        <w:jc w:val="both"/>
        <w:rPr>
          <w:color w:val="000000"/>
          <w:sz w:val="24"/>
          <w:szCs w:val="24"/>
          <w:lang w:eastAsia="en-US"/>
        </w:rPr>
      </w:pPr>
      <w:r w:rsidRPr="009E3BF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BF0" w:rsidRPr="009E3BF0" w:rsidRDefault="009E3BF0" w:rsidP="009E3BF0">
      <w:pPr>
        <w:widowControl/>
        <w:autoSpaceDE/>
        <w:adjustRightInd/>
        <w:ind w:firstLine="709"/>
        <w:jc w:val="both"/>
        <w:rPr>
          <w:color w:val="000000"/>
          <w:sz w:val="24"/>
          <w:szCs w:val="24"/>
          <w:lang w:eastAsia="en-US"/>
        </w:rPr>
      </w:pPr>
      <w:r w:rsidRPr="009E3BF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A62306" w:rsidRPr="00A665E3" w:rsidRDefault="00A62306" w:rsidP="00A62306">
      <w:pPr>
        <w:widowControl/>
        <w:autoSpaceDE/>
        <w:adjustRightInd/>
        <w:ind w:firstLine="709"/>
        <w:jc w:val="both"/>
        <w:rPr>
          <w:sz w:val="24"/>
          <w:szCs w:val="24"/>
          <w:lang w:eastAsia="en-US"/>
        </w:rPr>
      </w:pPr>
      <w:r w:rsidRPr="00A665E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665E3">
        <w:rPr>
          <w:sz w:val="24"/>
          <w:szCs w:val="24"/>
        </w:rPr>
        <w:t xml:space="preserve">по направлению подготовки </w:t>
      </w:r>
      <w:r w:rsidRPr="00A665E3">
        <w:rPr>
          <w:b/>
          <w:sz w:val="24"/>
          <w:szCs w:val="24"/>
        </w:rPr>
        <w:t>38.03.02 Менеджмент</w:t>
      </w:r>
      <w:r w:rsidRPr="00A665E3">
        <w:rPr>
          <w:sz w:val="24"/>
          <w:szCs w:val="24"/>
        </w:rPr>
        <w:t xml:space="preserve"> (уровень бакалавриата), направленность (профиль) программы «Менеджмент организации»; </w:t>
      </w:r>
      <w:r w:rsidRPr="00A665E3">
        <w:rPr>
          <w:sz w:val="24"/>
          <w:szCs w:val="24"/>
          <w:lang w:eastAsia="en-US"/>
        </w:rPr>
        <w:t xml:space="preserve">форма обучения – очная) на </w:t>
      </w:r>
      <w:bookmarkStart w:id="11" w:name="_Hlk104377370"/>
      <w:r w:rsidR="009E3BF0">
        <w:rPr>
          <w:color w:val="000000"/>
          <w:sz w:val="24"/>
          <w:szCs w:val="24"/>
        </w:rPr>
        <w:t>2022/2023 учебный год,</w:t>
      </w:r>
      <w:r w:rsidR="009E3BF0">
        <w:rPr>
          <w:color w:val="538135"/>
          <w:sz w:val="24"/>
          <w:szCs w:val="24"/>
        </w:rPr>
        <w:t xml:space="preserve"> </w:t>
      </w:r>
      <w:r w:rsidR="009E3BF0" w:rsidRPr="009E3BF0">
        <w:rPr>
          <w:color w:val="000000"/>
          <w:sz w:val="24"/>
          <w:szCs w:val="24"/>
        </w:rPr>
        <w:t>утвержденным приказом ректора от</w:t>
      </w:r>
      <w:r w:rsidR="009E3BF0">
        <w:rPr>
          <w:sz w:val="24"/>
          <w:szCs w:val="24"/>
        </w:rPr>
        <w:t xml:space="preserve"> </w:t>
      </w:r>
      <w:r w:rsidR="009E3BF0">
        <w:rPr>
          <w:color w:val="000000"/>
          <w:sz w:val="24"/>
          <w:szCs w:val="24"/>
          <w:lang w:eastAsia="en-US"/>
        </w:rPr>
        <w:t>28.03.2022 № 28</w:t>
      </w:r>
      <w:bookmarkEnd w:id="11"/>
      <w:r w:rsidR="00A665E3" w:rsidRPr="00A665E3">
        <w:rPr>
          <w:sz w:val="24"/>
          <w:szCs w:val="24"/>
          <w:lang w:eastAsia="en-US"/>
        </w:rPr>
        <w:t>;</w:t>
      </w:r>
    </w:p>
    <w:p w:rsidR="00A62306" w:rsidRPr="006E1872" w:rsidRDefault="00A62306" w:rsidP="00A62306">
      <w:pPr>
        <w:snapToGrid w:val="0"/>
        <w:ind w:firstLine="709"/>
        <w:jc w:val="both"/>
        <w:rPr>
          <w:sz w:val="24"/>
          <w:szCs w:val="24"/>
          <w:lang w:eastAsia="en-US"/>
        </w:rPr>
      </w:pPr>
      <w:r w:rsidRPr="00A665E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665E3">
        <w:rPr>
          <w:b/>
          <w:sz w:val="24"/>
          <w:szCs w:val="24"/>
        </w:rPr>
        <w:t>38.03.02 Менеджмент</w:t>
      </w:r>
      <w:r w:rsidRPr="00A665E3">
        <w:rPr>
          <w:sz w:val="24"/>
          <w:szCs w:val="24"/>
        </w:rPr>
        <w:t xml:space="preserve"> (уровень бакалавриата), направленность (профиль) программы «Менеджмент организации»; форма обучения – заочная на </w:t>
      </w:r>
      <w:r w:rsidR="009E3BF0">
        <w:rPr>
          <w:color w:val="000000"/>
          <w:sz w:val="24"/>
          <w:szCs w:val="24"/>
        </w:rPr>
        <w:t>2022/2023 учебный год,</w:t>
      </w:r>
      <w:r w:rsidR="009E3BF0">
        <w:rPr>
          <w:color w:val="538135"/>
          <w:sz w:val="24"/>
          <w:szCs w:val="24"/>
        </w:rPr>
        <w:t xml:space="preserve"> </w:t>
      </w:r>
      <w:r w:rsidR="009E3BF0" w:rsidRPr="009E3BF0">
        <w:rPr>
          <w:color w:val="000000"/>
          <w:sz w:val="24"/>
          <w:szCs w:val="24"/>
        </w:rPr>
        <w:t>утвержденным приказом ректора от</w:t>
      </w:r>
      <w:r w:rsidR="009E3BF0">
        <w:rPr>
          <w:sz w:val="24"/>
          <w:szCs w:val="24"/>
        </w:rPr>
        <w:t xml:space="preserve"> </w:t>
      </w:r>
      <w:r w:rsidR="009E3BF0">
        <w:rPr>
          <w:color w:val="000000"/>
          <w:sz w:val="24"/>
          <w:szCs w:val="24"/>
          <w:lang w:eastAsia="en-US"/>
        </w:rPr>
        <w:t>28.03.2022 № 28</w:t>
      </w:r>
      <w:r w:rsidR="0045688D">
        <w:rPr>
          <w:sz w:val="24"/>
          <w:szCs w:val="24"/>
        </w:rPr>
        <w:t>.</w:t>
      </w:r>
    </w:p>
    <w:p w:rsidR="00087F19" w:rsidRPr="00A665E3" w:rsidRDefault="00087F19" w:rsidP="00E1003D">
      <w:pPr>
        <w:widowControl/>
        <w:autoSpaceDE/>
        <w:autoSpaceDN/>
        <w:adjustRightInd/>
        <w:ind w:firstLine="708"/>
        <w:rPr>
          <w:sz w:val="24"/>
          <w:szCs w:val="24"/>
        </w:rPr>
      </w:pPr>
      <w:r w:rsidRPr="009801EA">
        <w:rPr>
          <w:b/>
          <w:sz w:val="24"/>
          <w:szCs w:val="24"/>
        </w:rPr>
        <w:lastRenderedPageBreak/>
        <w:t xml:space="preserve">Возможность внесения изменений и дополнений в разработанную Академией </w:t>
      </w:r>
      <w:r w:rsidRPr="00A665E3">
        <w:rPr>
          <w:b/>
          <w:sz w:val="24"/>
          <w:szCs w:val="24"/>
        </w:rPr>
        <w:t xml:space="preserve">образовательную программу в части рабочей программы дисциплины </w:t>
      </w:r>
      <w:r w:rsidR="000D1B80" w:rsidRPr="00A665E3">
        <w:rPr>
          <w:b/>
          <w:bCs/>
          <w:sz w:val="24"/>
          <w:szCs w:val="24"/>
        </w:rPr>
        <w:t>Б1.В.12</w:t>
      </w:r>
      <w:r w:rsidRPr="00A665E3">
        <w:rPr>
          <w:b/>
          <w:bCs/>
          <w:sz w:val="24"/>
          <w:szCs w:val="24"/>
        </w:rPr>
        <w:t xml:space="preserve"> </w:t>
      </w:r>
      <w:r w:rsidRPr="00A665E3">
        <w:rPr>
          <w:b/>
          <w:sz w:val="24"/>
          <w:szCs w:val="24"/>
        </w:rPr>
        <w:t>«</w:t>
      </w:r>
      <w:r w:rsidR="000D1B80" w:rsidRPr="00A665E3">
        <w:rPr>
          <w:b/>
          <w:sz w:val="24"/>
          <w:szCs w:val="24"/>
        </w:rPr>
        <w:t>Исследование систем управления</w:t>
      </w:r>
      <w:r w:rsidRPr="00A665E3">
        <w:rPr>
          <w:b/>
          <w:sz w:val="24"/>
          <w:szCs w:val="24"/>
        </w:rPr>
        <w:t xml:space="preserve">»  в течение </w:t>
      </w:r>
      <w:bookmarkStart w:id="12" w:name="_Hlk104374898"/>
      <w:r w:rsidR="009E3BF0" w:rsidRPr="009E3BF0">
        <w:rPr>
          <w:b/>
          <w:color w:val="000000"/>
          <w:sz w:val="24"/>
          <w:szCs w:val="24"/>
        </w:rPr>
        <w:t xml:space="preserve">2022/2023 </w:t>
      </w:r>
      <w:bookmarkEnd w:id="12"/>
      <w:r w:rsidRPr="00A665E3">
        <w:rPr>
          <w:b/>
          <w:sz w:val="24"/>
          <w:szCs w:val="24"/>
        </w:rPr>
        <w:t>учебного года:</w:t>
      </w:r>
    </w:p>
    <w:p w:rsidR="00EA019A" w:rsidRPr="006620D3" w:rsidRDefault="00A62306" w:rsidP="00EA019A">
      <w:pPr>
        <w:widowControl/>
        <w:suppressAutoHyphens/>
        <w:autoSpaceDE/>
        <w:adjustRightInd/>
        <w:jc w:val="both"/>
        <w:rPr>
          <w:rFonts w:eastAsia="Courier New"/>
          <w:sz w:val="24"/>
          <w:szCs w:val="24"/>
          <w:lang w:bidi="ru-RU"/>
        </w:rPr>
      </w:pPr>
      <w:r w:rsidRPr="00A665E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665E3">
        <w:rPr>
          <w:b/>
          <w:sz w:val="24"/>
          <w:szCs w:val="24"/>
        </w:rPr>
        <w:t>38.03.02 Менеджмент</w:t>
      </w:r>
      <w:r w:rsidRPr="00A665E3">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A665E3">
        <w:t xml:space="preserve"> </w:t>
      </w:r>
      <w:r w:rsidRPr="00A665E3">
        <w:rPr>
          <w:sz w:val="24"/>
          <w:szCs w:val="24"/>
        </w:rPr>
        <w:t>(основной); информационно-</w:t>
      </w:r>
      <w:r w:rsidRPr="00A665E3">
        <w:rPr>
          <w:rFonts w:eastAsia="Courier New"/>
          <w:sz w:val="24"/>
          <w:szCs w:val="24"/>
          <w:lang w:bidi="ru-RU"/>
        </w:rPr>
        <w:t>аналитическая</w:t>
      </w:r>
      <w:r w:rsidRPr="00A665E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A019A" w:rsidRPr="00A665E3">
        <w:rPr>
          <w:b/>
          <w:sz w:val="24"/>
          <w:szCs w:val="24"/>
        </w:rPr>
        <w:t>«Исследование систем управления»</w:t>
      </w:r>
      <w:r w:rsidR="00EA019A" w:rsidRPr="00A665E3">
        <w:rPr>
          <w:sz w:val="24"/>
          <w:szCs w:val="24"/>
        </w:rPr>
        <w:t xml:space="preserve"> в течение </w:t>
      </w:r>
      <w:r w:rsidR="009E3BF0" w:rsidRPr="009E3BF0">
        <w:rPr>
          <w:b/>
          <w:color w:val="000000"/>
          <w:sz w:val="24"/>
          <w:szCs w:val="24"/>
        </w:rPr>
        <w:t xml:space="preserve">2022/2023 </w:t>
      </w:r>
      <w:r w:rsidR="00EA019A" w:rsidRPr="009801EA">
        <w:rPr>
          <w:sz w:val="24"/>
          <w:szCs w:val="24"/>
        </w:rPr>
        <w:t>учебного года.</w:t>
      </w:r>
    </w:p>
    <w:p w:rsidR="00087F19" w:rsidRPr="009801EA" w:rsidRDefault="00087F19" w:rsidP="00EA019A">
      <w:pPr>
        <w:ind w:firstLine="709"/>
        <w:jc w:val="both"/>
        <w:rPr>
          <w:sz w:val="24"/>
          <w:szCs w:val="24"/>
        </w:rPr>
      </w:pPr>
    </w:p>
    <w:p w:rsidR="00087F19" w:rsidRPr="00087F19" w:rsidRDefault="00087F19" w:rsidP="00D665D6">
      <w:pPr>
        <w:pStyle w:val="a4"/>
        <w:numPr>
          <w:ilvl w:val="0"/>
          <w:numId w:val="2"/>
        </w:numPr>
        <w:spacing w:after="0" w:line="240" w:lineRule="auto"/>
        <w:ind w:left="0" w:firstLine="709"/>
        <w:jc w:val="both"/>
        <w:rPr>
          <w:rFonts w:ascii="Times New Roman" w:hAnsi="Times New Roman"/>
          <w:sz w:val="24"/>
          <w:szCs w:val="24"/>
        </w:rPr>
      </w:pPr>
      <w:r w:rsidRPr="00087F19">
        <w:rPr>
          <w:rFonts w:ascii="Times New Roman" w:hAnsi="Times New Roman"/>
          <w:b/>
          <w:sz w:val="24"/>
          <w:szCs w:val="24"/>
        </w:rPr>
        <w:t xml:space="preserve">Наименование дисциплины: </w:t>
      </w:r>
      <w:r w:rsidR="000D1B80">
        <w:rPr>
          <w:rFonts w:ascii="Times New Roman" w:hAnsi="Times New Roman"/>
          <w:b/>
          <w:bCs/>
          <w:sz w:val="24"/>
          <w:szCs w:val="24"/>
        </w:rPr>
        <w:t>Б1.В.12</w:t>
      </w:r>
      <w:r w:rsidRPr="00087F19">
        <w:rPr>
          <w:rFonts w:ascii="Times New Roman" w:hAnsi="Times New Roman"/>
          <w:b/>
          <w:bCs/>
          <w:sz w:val="24"/>
          <w:szCs w:val="24"/>
        </w:rPr>
        <w:t xml:space="preserve"> </w:t>
      </w:r>
      <w:r w:rsidRPr="00087F19">
        <w:rPr>
          <w:rFonts w:ascii="Times New Roman" w:hAnsi="Times New Roman"/>
          <w:b/>
          <w:sz w:val="24"/>
          <w:szCs w:val="24"/>
        </w:rPr>
        <w:t>«</w:t>
      </w:r>
      <w:r w:rsidR="000D1B80">
        <w:rPr>
          <w:rFonts w:ascii="Times New Roman" w:hAnsi="Times New Roman"/>
          <w:b/>
          <w:sz w:val="24"/>
          <w:szCs w:val="24"/>
        </w:rPr>
        <w:t>Исследование систем управления</w:t>
      </w:r>
      <w:r w:rsidRPr="00087F19">
        <w:rPr>
          <w:rFonts w:ascii="Times New Roman" w:hAnsi="Times New Roman"/>
          <w:b/>
          <w:sz w:val="24"/>
          <w:szCs w:val="24"/>
        </w:rPr>
        <w:t>»</w:t>
      </w:r>
    </w:p>
    <w:p w:rsidR="00087F19" w:rsidRPr="00087F19" w:rsidRDefault="00087F19" w:rsidP="00D665D6">
      <w:pPr>
        <w:pStyle w:val="a4"/>
        <w:numPr>
          <w:ilvl w:val="0"/>
          <w:numId w:val="2"/>
        </w:numPr>
        <w:spacing w:after="0" w:line="240" w:lineRule="auto"/>
        <w:ind w:left="0" w:firstLine="709"/>
        <w:jc w:val="both"/>
        <w:rPr>
          <w:rFonts w:ascii="Times New Roman" w:hAnsi="Times New Roman"/>
          <w:b/>
          <w:sz w:val="24"/>
          <w:szCs w:val="24"/>
        </w:rPr>
      </w:pPr>
      <w:r w:rsidRPr="00087F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62306" w:rsidRPr="006E1872" w:rsidRDefault="00087F19" w:rsidP="00A62306">
      <w:pPr>
        <w:widowControl/>
        <w:tabs>
          <w:tab w:val="left" w:pos="708"/>
        </w:tabs>
        <w:autoSpaceDE/>
        <w:adjustRightInd/>
        <w:jc w:val="both"/>
        <w:rPr>
          <w:rFonts w:eastAsia="Calibri"/>
          <w:sz w:val="24"/>
          <w:szCs w:val="24"/>
          <w:lang w:eastAsia="en-US"/>
        </w:rPr>
      </w:pPr>
      <w:r w:rsidRPr="00087F19">
        <w:rPr>
          <w:rFonts w:eastAsia="Calibri"/>
          <w:sz w:val="24"/>
          <w:szCs w:val="24"/>
          <w:lang w:eastAsia="en-US"/>
        </w:rPr>
        <w:tab/>
      </w:r>
      <w:r w:rsidR="00A62306"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62306" w:rsidRPr="009708A5">
        <w:rPr>
          <w:b/>
          <w:sz w:val="24"/>
          <w:szCs w:val="24"/>
        </w:rPr>
        <w:t>38.03.02 Менеджмент</w:t>
      </w:r>
      <w:r w:rsidR="00A62306" w:rsidRPr="006E1872">
        <w:rPr>
          <w:sz w:val="24"/>
          <w:szCs w:val="24"/>
        </w:rPr>
        <w:t xml:space="preserve">, утвержденного Приказом Минобрнауки России от </w:t>
      </w:r>
      <w:r w:rsidR="00A62306">
        <w:rPr>
          <w:color w:val="000000"/>
          <w:sz w:val="24"/>
          <w:szCs w:val="24"/>
        </w:rPr>
        <w:t>12.01</w:t>
      </w:r>
      <w:r w:rsidR="00A62306" w:rsidRPr="00EB6EDB">
        <w:rPr>
          <w:color w:val="000000"/>
          <w:sz w:val="24"/>
          <w:szCs w:val="24"/>
        </w:rPr>
        <w:t>.201</w:t>
      </w:r>
      <w:r w:rsidR="00A62306">
        <w:rPr>
          <w:color w:val="000000"/>
          <w:sz w:val="24"/>
          <w:szCs w:val="24"/>
        </w:rPr>
        <w:t>6</w:t>
      </w:r>
      <w:r w:rsidR="00A62306">
        <w:rPr>
          <w:bCs/>
          <w:sz w:val="24"/>
          <w:szCs w:val="24"/>
        </w:rPr>
        <w:t xml:space="preserve"> </w:t>
      </w:r>
      <w:r w:rsidR="00A62306" w:rsidRPr="006E1872">
        <w:rPr>
          <w:bCs/>
          <w:sz w:val="24"/>
          <w:szCs w:val="24"/>
        </w:rPr>
        <w:t xml:space="preserve">N </w:t>
      </w:r>
      <w:r w:rsidR="00A62306">
        <w:rPr>
          <w:bCs/>
          <w:sz w:val="24"/>
          <w:szCs w:val="24"/>
        </w:rPr>
        <w:t xml:space="preserve">7 </w:t>
      </w:r>
      <w:r w:rsidR="00A62306">
        <w:rPr>
          <w:sz w:val="24"/>
          <w:szCs w:val="24"/>
        </w:rPr>
        <w:t>(ред. от 13.07.2017)</w:t>
      </w:r>
      <w:r w:rsidR="00A62306" w:rsidRPr="006E1872">
        <w:rPr>
          <w:sz w:val="24"/>
          <w:szCs w:val="24"/>
        </w:rPr>
        <w:t xml:space="preserve"> (зарегистрирован в Минюсте России </w:t>
      </w:r>
      <w:r w:rsidR="00A62306">
        <w:rPr>
          <w:bCs/>
          <w:sz w:val="24"/>
          <w:szCs w:val="24"/>
        </w:rPr>
        <w:t>09.02.2016</w:t>
      </w:r>
      <w:r w:rsidR="00A62306" w:rsidRPr="006E1872">
        <w:rPr>
          <w:bCs/>
          <w:sz w:val="24"/>
          <w:szCs w:val="24"/>
        </w:rPr>
        <w:t xml:space="preserve"> N </w:t>
      </w:r>
      <w:r w:rsidR="00A62306">
        <w:rPr>
          <w:bCs/>
          <w:sz w:val="24"/>
          <w:szCs w:val="24"/>
        </w:rPr>
        <w:t>41028</w:t>
      </w:r>
      <w:r w:rsidR="00A62306" w:rsidRPr="006E1872">
        <w:rPr>
          <w:sz w:val="24"/>
          <w:szCs w:val="24"/>
        </w:rPr>
        <w:t>) (далее - ФГОС ВО, Федеральный государственный образовательный стандарт высшего образования)</w:t>
      </w:r>
      <w:r w:rsidR="00A62306" w:rsidRPr="006E1872">
        <w:rPr>
          <w:rFonts w:eastAsia="Calibri"/>
          <w:sz w:val="24"/>
          <w:szCs w:val="24"/>
          <w:lang w:eastAsia="en-US"/>
        </w:rPr>
        <w:t>, при разработке основной профессиональной образовательной программы (</w:t>
      </w:r>
      <w:r w:rsidR="00A62306" w:rsidRPr="006E1872">
        <w:rPr>
          <w:rFonts w:eastAsia="Calibri"/>
          <w:i/>
          <w:sz w:val="24"/>
          <w:szCs w:val="24"/>
          <w:lang w:eastAsia="en-US"/>
        </w:rPr>
        <w:t>далее - ОПОП</w:t>
      </w:r>
      <w:r w:rsidR="00A62306" w:rsidRPr="006E1872">
        <w:rPr>
          <w:rFonts w:eastAsia="Calibri"/>
          <w:sz w:val="24"/>
          <w:szCs w:val="24"/>
          <w:lang w:eastAsia="en-US"/>
        </w:rPr>
        <w:t>) бакалавриата определены возможности Академии в формировании компетенций выпускников.</w:t>
      </w:r>
    </w:p>
    <w:p w:rsidR="00087F19" w:rsidRDefault="00087F19" w:rsidP="007E6082">
      <w:pPr>
        <w:ind w:firstLine="709"/>
        <w:jc w:val="both"/>
        <w:rPr>
          <w:rFonts w:eastAsia="Calibri"/>
          <w:color w:val="000000"/>
          <w:sz w:val="24"/>
          <w:szCs w:val="24"/>
          <w:lang w:eastAsia="en-US"/>
        </w:rPr>
      </w:pPr>
    </w:p>
    <w:p w:rsidR="00793F01" w:rsidRPr="006022FD" w:rsidRDefault="00C7244D" w:rsidP="00A9663B">
      <w:pPr>
        <w:widowControl/>
        <w:tabs>
          <w:tab w:val="left" w:pos="708"/>
        </w:tabs>
        <w:autoSpaceDE/>
        <w:adjustRightInd/>
        <w:ind w:firstLine="709"/>
        <w:jc w:val="both"/>
        <w:rPr>
          <w:rFonts w:eastAsia="Calibri"/>
          <w:color w:val="000000"/>
          <w:sz w:val="24"/>
          <w:szCs w:val="24"/>
          <w:lang w:eastAsia="en-US"/>
        </w:rPr>
      </w:pPr>
      <w:r w:rsidRPr="006022FD">
        <w:rPr>
          <w:rFonts w:eastAsia="Calibri"/>
          <w:color w:val="000000"/>
          <w:sz w:val="24"/>
          <w:szCs w:val="24"/>
          <w:lang w:eastAsia="en-US"/>
        </w:rPr>
        <w:t>Процесс изучения дисциплины</w:t>
      </w:r>
      <w:r w:rsidRPr="006022FD">
        <w:rPr>
          <w:rFonts w:eastAsia="Calibri"/>
          <w:sz w:val="24"/>
          <w:szCs w:val="24"/>
          <w:lang w:eastAsia="en-US"/>
        </w:rPr>
        <w:t xml:space="preserve"> </w:t>
      </w:r>
      <w:r w:rsidR="00087F19" w:rsidRPr="009801EA">
        <w:rPr>
          <w:b/>
          <w:sz w:val="24"/>
          <w:szCs w:val="24"/>
        </w:rPr>
        <w:t>«</w:t>
      </w:r>
      <w:r w:rsidR="000D1B80">
        <w:rPr>
          <w:b/>
          <w:sz w:val="24"/>
          <w:szCs w:val="24"/>
        </w:rPr>
        <w:t>Исследование систем управления</w:t>
      </w:r>
      <w:r w:rsidR="00087F19" w:rsidRPr="009801EA">
        <w:rPr>
          <w:b/>
          <w:sz w:val="24"/>
          <w:szCs w:val="24"/>
        </w:rPr>
        <w:t>»</w:t>
      </w:r>
      <w:r w:rsidR="00BB6C9A" w:rsidRPr="006022FD">
        <w:rPr>
          <w:rFonts w:eastAsia="Calibri"/>
          <w:color w:val="000000"/>
          <w:sz w:val="24"/>
          <w:szCs w:val="24"/>
          <w:lang w:eastAsia="en-US"/>
        </w:rPr>
        <w:t xml:space="preserve"> </w:t>
      </w:r>
      <w:r w:rsidR="0033546E" w:rsidRPr="006022FD">
        <w:rPr>
          <w:rFonts w:eastAsia="Calibri"/>
          <w:color w:val="000000"/>
          <w:sz w:val="24"/>
          <w:szCs w:val="24"/>
          <w:lang w:eastAsia="en-US"/>
        </w:rPr>
        <w:t xml:space="preserve">направлен на формирование следующих компетенций: </w:t>
      </w:r>
      <w:r w:rsidR="002B6C87" w:rsidRPr="006022FD">
        <w:rPr>
          <w:rFonts w:eastAsia="Calibri"/>
          <w:color w:val="000000"/>
          <w:sz w:val="24"/>
          <w:szCs w:val="24"/>
          <w:lang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129"/>
        <w:gridCol w:w="6079"/>
      </w:tblGrid>
      <w:tr w:rsidR="00793F01" w:rsidRPr="00031915" w:rsidTr="00A62306">
        <w:tc>
          <w:tcPr>
            <w:tcW w:w="2058" w:type="dxa"/>
            <w:vAlign w:val="center"/>
          </w:tcPr>
          <w:p w:rsidR="00A76E53" w:rsidRPr="00031915" w:rsidRDefault="00793F01" w:rsidP="004B6935">
            <w:pPr>
              <w:widowControl/>
              <w:tabs>
                <w:tab w:val="left" w:pos="708"/>
              </w:tabs>
              <w:autoSpaceDE/>
              <w:adjustRightInd/>
              <w:ind w:left="-142" w:right="-108"/>
              <w:jc w:val="center"/>
              <w:rPr>
                <w:rFonts w:eastAsia="Calibri"/>
                <w:color w:val="000000"/>
                <w:sz w:val="24"/>
                <w:szCs w:val="24"/>
                <w:lang w:eastAsia="en-US"/>
              </w:rPr>
            </w:pPr>
            <w:r w:rsidRPr="00031915">
              <w:rPr>
                <w:rFonts w:eastAsia="Calibri"/>
                <w:color w:val="000000"/>
                <w:sz w:val="24"/>
                <w:szCs w:val="24"/>
                <w:lang w:eastAsia="en-US"/>
              </w:rPr>
              <w:t xml:space="preserve">Результаты освоения ОПОП (содержание </w:t>
            </w:r>
          </w:p>
          <w:p w:rsidR="00793F01" w:rsidRPr="00031915" w:rsidRDefault="00793F01" w:rsidP="004B6935">
            <w:pPr>
              <w:widowControl/>
              <w:tabs>
                <w:tab w:val="left" w:pos="708"/>
              </w:tabs>
              <w:autoSpaceDE/>
              <w:adjustRightInd/>
              <w:ind w:left="-142" w:right="-108"/>
              <w:jc w:val="center"/>
              <w:rPr>
                <w:rFonts w:eastAsia="Calibri"/>
                <w:color w:val="000000"/>
                <w:sz w:val="24"/>
                <w:szCs w:val="24"/>
                <w:lang w:eastAsia="en-US"/>
              </w:rPr>
            </w:pPr>
            <w:r w:rsidRPr="00031915">
              <w:rPr>
                <w:rFonts w:eastAsia="Calibri"/>
                <w:color w:val="000000"/>
                <w:sz w:val="24"/>
                <w:szCs w:val="24"/>
                <w:lang w:eastAsia="en-US"/>
              </w:rPr>
              <w:t>компетенции)</w:t>
            </w:r>
          </w:p>
        </w:tc>
        <w:tc>
          <w:tcPr>
            <w:tcW w:w="1131" w:type="dxa"/>
            <w:vAlign w:val="center"/>
          </w:tcPr>
          <w:p w:rsidR="00A76E53" w:rsidRPr="00031915" w:rsidRDefault="00793F01" w:rsidP="004B6935">
            <w:pPr>
              <w:widowControl/>
              <w:tabs>
                <w:tab w:val="left" w:pos="708"/>
              </w:tabs>
              <w:autoSpaceDE/>
              <w:adjustRightInd/>
              <w:ind w:left="-108" w:right="-90"/>
              <w:jc w:val="center"/>
              <w:rPr>
                <w:rFonts w:eastAsia="Calibri"/>
                <w:color w:val="000000"/>
                <w:sz w:val="24"/>
                <w:szCs w:val="24"/>
                <w:lang w:eastAsia="en-US"/>
              </w:rPr>
            </w:pPr>
            <w:r w:rsidRPr="00031915">
              <w:rPr>
                <w:rFonts w:eastAsia="Calibri"/>
                <w:color w:val="000000"/>
                <w:sz w:val="24"/>
                <w:szCs w:val="24"/>
                <w:lang w:eastAsia="en-US"/>
              </w:rPr>
              <w:t xml:space="preserve">Код </w:t>
            </w:r>
          </w:p>
          <w:p w:rsidR="00793F01" w:rsidRPr="00031915" w:rsidRDefault="004B6935" w:rsidP="004B6935">
            <w:pPr>
              <w:widowControl/>
              <w:tabs>
                <w:tab w:val="left" w:pos="708"/>
              </w:tabs>
              <w:autoSpaceDE/>
              <w:adjustRightInd/>
              <w:ind w:left="-108" w:right="-90"/>
              <w:jc w:val="center"/>
              <w:rPr>
                <w:rFonts w:eastAsia="Calibri"/>
                <w:color w:val="000000"/>
                <w:sz w:val="24"/>
                <w:szCs w:val="24"/>
                <w:lang w:eastAsia="en-US"/>
              </w:rPr>
            </w:pPr>
            <w:r w:rsidRPr="00031915">
              <w:rPr>
                <w:rFonts w:eastAsia="Calibri"/>
                <w:color w:val="000000"/>
                <w:sz w:val="24"/>
                <w:szCs w:val="24"/>
                <w:lang w:eastAsia="en-US"/>
              </w:rPr>
              <w:t>к</w:t>
            </w:r>
            <w:r w:rsidR="00793F01" w:rsidRPr="00031915">
              <w:rPr>
                <w:rFonts w:eastAsia="Calibri"/>
                <w:color w:val="000000"/>
                <w:sz w:val="24"/>
                <w:szCs w:val="24"/>
                <w:lang w:eastAsia="en-US"/>
              </w:rPr>
              <w:t>омпетен</w:t>
            </w:r>
            <w:r w:rsidRPr="00031915">
              <w:rPr>
                <w:rFonts w:eastAsia="Calibri"/>
                <w:color w:val="000000"/>
                <w:sz w:val="24"/>
                <w:szCs w:val="24"/>
                <w:lang w:eastAsia="en-US"/>
              </w:rPr>
              <w:t>-</w:t>
            </w:r>
            <w:r w:rsidR="00793F01" w:rsidRPr="00031915">
              <w:rPr>
                <w:rFonts w:eastAsia="Calibri"/>
                <w:color w:val="000000"/>
                <w:sz w:val="24"/>
                <w:szCs w:val="24"/>
                <w:lang w:eastAsia="en-US"/>
              </w:rPr>
              <w:t>ции</w:t>
            </w:r>
          </w:p>
        </w:tc>
        <w:tc>
          <w:tcPr>
            <w:tcW w:w="6167" w:type="dxa"/>
            <w:vAlign w:val="center"/>
          </w:tcPr>
          <w:p w:rsidR="00A76E53" w:rsidRPr="00031915" w:rsidRDefault="00793F01" w:rsidP="00330957">
            <w:pPr>
              <w:widowControl/>
              <w:tabs>
                <w:tab w:val="left" w:pos="708"/>
              </w:tabs>
              <w:autoSpaceDE/>
              <w:adjustRightInd/>
              <w:jc w:val="center"/>
              <w:rPr>
                <w:rFonts w:eastAsia="Calibri"/>
                <w:color w:val="000000"/>
                <w:sz w:val="24"/>
                <w:szCs w:val="24"/>
                <w:lang w:eastAsia="en-US"/>
              </w:rPr>
            </w:pPr>
            <w:r w:rsidRPr="00031915">
              <w:rPr>
                <w:rFonts w:eastAsia="Calibri"/>
                <w:color w:val="000000"/>
                <w:sz w:val="24"/>
                <w:szCs w:val="24"/>
                <w:lang w:eastAsia="en-US"/>
              </w:rPr>
              <w:t xml:space="preserve">Перечень планируемых результатов </w:t>
            </w:r>
          </w:p>
          <w:p w:rsidR="00793F01" w:rsidRPr="00031915" w:rsidRDefault="00793F01" w:rsidP="00330957">
            <w:pPr>
              <w:widowControl/>
              <w:tabs>
                <w:tab w:val="left" w:pos="708"/>
              </w:tabs>
              <w:autoSpaceDE/>
              <w:adjustRightInd/>
              <w:jc w:val="center"/>
              <w:rPr>
                <w:rFonts w:eastAsia="Calibri"/>
                <w:color w:val="000000"/>
                <w:sz w:val="24"/>
                <w:szCs w:val="24"/>
                <w:lang w:eastAsia="en-US"/>
              </w:rPr>
            </w:pPr>
            <w:r w:rsidRPr="00031915">
              <w:rPr>
                <w:rFonts w:eastAsia="Calibri"/>
                <w:color w:val="000000"/>
                <w:sz w:val="24"/>
                <w:szCs w:val="24"/>
                <w:lang w:eastAsia="en-US"/>
              </w:rPr>
              <w:t>обучения по дисциплине</w:t>
            </w:r>
          </w:p>
        </w:tc>
      </w:tr>
      <w:tr w:rsidR="00741BC2" w:rsidRPr="00031915" w:rsidTr="00A62306">
        <w:tc>
          <w:tcPr>
            <w:tcW w:w="2058" w:type="dxa"/>
            <w:tcBorders>
              <w:top w:val="single" w:sz="4" w:space="0" w:color="auto"/>
              <w:left w:val="single" w:sz="4" w:space="0" w:color="auto"/>
              <w:bottom w:val="single" w:sz="4" w:space="0" w:color="auto"/>
              <w:right w:val="single" w:sz="4" w:space="0" w:color="auto"/>
            </w:tcBorders>
            <w:vAlign w:val="center"/>
          </w:tcPr>
          <w:p w:rsidR="00741BC2" w:rsidRPr="00031915" w:rsidRDefault="00741BC2" w:rsidP="00261945">
            <w:pPr>
              <w:widowControl/>
              <w:tabs>
                <w:tab w:val="left" w:pos="708"/>
              </w:tabs>
              <w:autoSpaceDE/>
              <w:adjustRightInd/>
              <w:rPr>
                <w:b/>
                <w:bCs/>
                <w:color w:val="000000"/>
                <w:sz w:val="24"/>
                <w:szCs w:val="24"/>
              </w:rPr>
            </w:pPr>
          </w:p>
          <w:p w:rsidR="00741BC2" w:rsidRPr="00031915" w:rsidRDefault="00741BC2" w:rsidP="00261945">
            <w:pPr>
              <w:widowControl/>
              <w:tabs>
                <w:tab w:val="left" w:pos="708"/>
              </w:tabs>
              <w:autoSpaceDE/>
              <w:adjustRightInd/>
              <w:rPr>
                <w:rFonts w:eastAsia="Calibri"/>
                <w:color w:val="FF0000"/>
                <w:sz w:val="24"/>
                <w:szCs w:val="24"/>
                <w:lang w:eastAsia="en-US"/>
              </w:rPr>
            </w:pPr>
            <w:r w:rsidRPr="00031915">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131" w:type="dxa"/>
            <w:tcBorders>
              <w:top w:val="single" w:sz="4" w:space="0" w:color="auto"/>
              <w:left w:val="single" w:sz="4" w:space="0" w:color="auto"/>
              <w:bottom w:val="single" w:sz="4" w:space="0" w:color="auto"/>
              <w:right w:val="single" w:sz="4" w:space="0" w:color="auto"/>
            </w:tcBorders>
            <w:vAlign w:val="center"/>
          </w:tcPr>
          <w:p w:rsidR="00741BC2" w:rsidRPr="00031915" w:rsidRDefault="00741BC2" w:rsidP="00261945">
            <w:pPr>
              <w:widowControl/>
              <w:tabs>
                <w:tab w:val="left" w:pos="708"/>
              </w:tabs>
              <w:autoSpaceDE/>
              <w:adjustRightInd/>
              <w:jc w:val="center"/>
              <w:rPr>
                <w:rFonts w:eastAsia="Calibri"/>
                <w:sz w:val="24"/>
                <w:szCs w:val="24"/>
                <w:lang w:eastAsia="en-US"/>
              </w:rPr>
            </w:pPr>
            <w:r w:rsidRPr="00031915">
              <w:rPr>
                <w:sz w:val="24"/>
                <w:szCs w:val="24"/>
              </w:rPr>
              <w:t>ПК-5</w:t>
            </w:r>
          </w:p>
        </w:tc>
        <w:tc>
          <w:tcPr>
            <w:tcW w:w="6167" w:type="dxa"/>
            <w:tcBorders>
              <w:top w:val="single" w:sz="4" w:space="0" w:color="auto"/>
              <w:left w:val="single" w:sz="4" w:space="0" w:color="auto"/>
              <w:bottom w:val="single" w:sz="4" w:space="0" w:color="auto"/>
              <w:right w:val="single" w:sz="4" w:space="0" w:color="auto"/>
            </w:tcBorders>
            <w:vAlign w:val="center"/>
          </w:tcPr>
          <w:p w:rsidR="00741BC2" w:rsidRPr="00031915" w:rsidRDefault="00741BC2" w:rsidP="00261945">
            <w:pPr>
              <w:widowControl/>
              <w:tabs>
                <w:tab w:val="left" w:pos="318"/>
              </w:tabs>
              <w:autoSpaceDE/>
              <w:adjustRightInd/>
              <w:ind w:firstLine="34"/>
              <w:rPr>
                <w:rFonts w:eastAsia="Calibri"/>
                <w:i/>
                <w:sz w:val="24"/>
                <w:szCs w:val="24"/>
                <w:lang w:eastAsia="en-US"/>
              </w:rPr>
            </w:pPr>
            <w:r w:rsidRPr="00031915">
              <w:rPr>
                <w:rFonts w:eastAsia="Calibri"/>
                <w:i/>
                <w:sz w:val="24"/>
                <w:szCs w:val="24"/>
                <w:lang w:eastAsia="en-US"/>
              </w:rPr>
              <w:t xml:space="preserve">Знать: </w:t>
            </w:r>
          </w:p>
          <w:p w:rsidR="00741BC2" w:rsidRPr="00031915" w:rsidRDefault="00741BC2" w:rsidP="00741BC2">
            <w:pPr>
              <w:widowControl/>
              <w:numPr>
                <w:ilvl w:val="0"/>
                <w:numId w:val="10"/>
              </w:numPr>
              <w:tabs>
                <w:tab w:val="left" w:pos="318"/>
              </w:tabs>
              <w:autoSpaceDE/>
              <w:adjustRightInd/>
              <w:ind w:left="0" w:firstLine="34"/>
              <w:rPr>
                <w:rFonts w:eastAsia="Calibri"/>
                <w:sz w:val="24"/>
                <w:szCs w:val="24"/>
                <w:lang w:eastAsia="en-US"/>
              </w:rPr>
            </w:pPr>
            <w:r w:rsidRPr="00031915">
              <w:rPr>
                <w:rFonts w:eastAsia="Calibri"/>
                <w:sz w:val="24"/>
                <w:szCs w:val="24"/>
                <w:lang w:eastAsia="en-US"/>
              </w:rPr>
              <w:t>классификацию стратегий организации;</w:t>
            </w:r>
          </w:p>
          <w:p w:rsidR="00741BC2" w:rsidRPr="00031915" w:rsidRDefault="00741BC2" w:rsidP="00741BC2">
            <w:pPr>
              <w:widowControl/>
              <w:numPr>
                <w:ilvl w:val="0"/>
                <w:numId w:val="10"/>
              </w:numPr>
              <w:tabs>
                <w:tab w:val="left" w:pos="318"/>
              </w:tabs>
              <w:autoSpaceDE/>
              <w:adjustRightInd/>
              <w:ind w:left="0" w:firstLine="34"/>
              <w:rPr>
                <w:rFonts w:eastAsia="Calibri"/>
                <w:i/>
                <w:sz w:val="24"/>
                <w:szCs w:val="24"/>
                <w:lang w:eastAsia="en-US"/>
              </w:rPr>
            </w:pPr>
            <w:r w:rsidRPr="00031915">
              <w:rPr>
                <w:rFonts w:eastAsia="Calibri"/>
                <w:sz w:val="24"/>
                <w:szCs w:val="24"/>
                <w:lang w:eastAsia="en-US"/>
              </w:rPr>
              <w:t xml:space="preserve">особенности функциональных стратегий компании и их взаимосвязь </w:t>
            </w:r>
          </w:p>
          <w:p w:rsidR="00741BC2" w:rsidRPr="00031915" w:rsidRDefault="00741BC2" w:rsidP="00261945">
            <w:pPr>
              <w:widowControl/>
              <w:tabs>
                <w:tab w:val="left" w:pos="318"/>
              </w:tabs>
              <w:autoSpaceDE/>
              <w:adjustRightInd/>
              <w:ind w:left="34"/>
              <w:rPr>
                <w:rFonts w:eastAsia="Calibri"/>
                <w:i/>
                <w:sz w:val="24"/>
                <w:szCs w:val="24"/>
                <w:lang w:eastAsia="en-US"/>
              </w:rPr>
            </w:pPr>
            <w:r w:rsidRPr="00031915">
              <w:rPr>
                <w:rFonts w:eastAsia="Calibri"/>
                <w:i/>
                <w:sz w:val="24"/>
                <w:szCs w:val="24"/>
                <w:lang w:eastAsia="en-US"/>
              </w:rPr>
              <w:t xml:space="preserve">Уметь: </w:t>
            </w:r>
          </w:p>
          <w:p w:rsidR="00741BC2" w:rsidRPr="00031915" w:rsidRDefault="00741BC2" w:rsidP="00741BC2">
            <w:pPr>
              <w:widowControl/>
              <w:numPr>
                <w:ilvl w:val="0"/>
                <w:numId w:val="11"/>
              </w:numPr>
              <w:tabs>
                <w:tab w:val="left" w:pos="318"/>
              </w:tabs>
              <w:autoSpaceDE/>
              <w:adjustRightInd/>
              <w:ind w:left="0" w:firstLine="34"/>
              <w:rPr>
                <w:rFonts w:eastAsia="Calibri"/>
                <w:i/>
                <w:sz w:val="24"/>
                <w:szCs w:val="24"/>
                <w:lang w:eastAsia="en-US"/>
              </w:rPr>
            </w:pPr>
            <w:r w:rsidRPr="00031915">
              <w:rPr>
                <w:sz w:val="24"/>
                <w:szCs w:val="24"/>
              </w:rPr>
              <w:t>выявлять возможности стратегического развития компании</w:t>
            </w:r>
            <w:r w:rsidRPr="00031915">
              <w:rPr>
                <w:bCs/>
                <w:sz w:val="24"/>
                <w:szCs w:val="24"/>
              </w:rPr>
              <w:t>;</w:t>
            </w:r>
          </w:p>
          <w:p w:rsidR="00853CCB" w:rsidRPr="00031915"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031915">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p>
          <w:p w:rsidR="00741BC2" w:rsidRPr="00031915" w:rsidRDefault="00741BC2" w:rsidP="00853CCB">
            <w:pPr>
              <w:widowControl/>
              <w:tabs>
                <w:tab w:val="left" w:pos="318"/>
              </w:tabs>
              <w:autoSpaceDE/>
              <w:adjustRightInd/>
              <w:ind w:left="34"/>
              <w:rPr>
                <w:rFonts w:eastAsia="Calibri"/>
                <w:sz w:val="24"/>
                <w:szCs w:val="24"/>
                <w:lang w:eastAsia="en-US"/>
              </w:rPr>
            </w:pPr>
            <w:r w:rsidRPr="00031915">
              <w:rPr>
                <w:rFonts w:eastAsia="Calibri"/>
                <w:i/>
                <w:sz w:val="24"/>
                <w:szCs w:val="24"/>
                <w:lang w:eastAsia="en-US"/>
              </w:rPr>
              <w:t>Владеть:</w:t>
            </w:r>
            <w:r w:rsidRPr="00031915">
              <w:rPr>
                <w:rFonts w:eastAsia="Calibri"/>
                <w:sz w:val="24"/>
                <w:szCs w:val="24"/>
                <w:lang w:eastAsia="en-US"/>
              </w:rPr>
              <w:t xml:space="preserve"> </w:t>
            </w:r>
          </w:p>
          <w:p w:rsidR="00741BC2" w:rsidRPr="00031915"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031915">
              <w:rPr>
                <w:bCs/>
                <w:sz w:val="24"/>
                <w:szCs w:val="24"/>
              </w:rPr>
              <w:t>способностью к выявлению возможностей стратегического развития компании;</w:t>
            </w:r>
          </w:p>
          <w:p w:rsidR="00741BC2" w:rsidRPr="00031915"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031915">
              <w:rPr>
                <w:bCs/>
                <w:sz w:val="24"/>
                <w:szCs w:val="24"/>
              </w:rPr>
              <w:t xml:space="preserve">навыками анализа функциональных стратегий компании с целью подготовки сбалансированных управленческих решений </w:t>
            </w:r>
          </w:p>
        </w:tc>
      </w:tr>
      <w:tr w:rsidR="009561FA" w:rsidRPr="00031915" w:rsidTr="00A62306">
        <w:tc>
          <w:tcPr>
            <w:tcW w:w="2058" w:type="dxa"/>
            <w:tcBorders>
              <w:top w:val="single" w:sz="4" w:space="0" w:color="auto"/>
              <w:left w:val="single" w:sz="4" w:space="0" w:color="auto"/>
              <w:bottom w:val="single" w:sz="4" w:space="0" w:color="auto"/>
              <w:right w:val="single" w:sz="4" w:space="0" w:color="auto"/>
            </w:tcBorders>
            <w:vAlign w:val="center"/>
          </w:tcPr>
          <w:p w:rsidR="009561FA" w:rsidRPr="00031915" w:rsidRDefault="009561FA" w:rsidP="00261945">
            <w:pPr>
              <w:rPr>
                <w:color w:val="000000"/>
                <w:sz w:val="24"/>
                <w:szCs w:val="24"/>
              </w:rPr>
            </w:pPr>
            <w:r w:rsidRPr="00031915">
              <w:rPr>
                <w:color w:val="000000"/>
                <w:sz w:val="24"/>
                <w:szCs w:val="24"/>
              </w:rPr>
              <w:t>владением навыками количественного и каче</w:t>
            </w:r>
            <w:r w:rsidRPr="00031915">
              <w:rPr>
                <w:color w:val="000000"/>
                <w:sz w:val="24"/>
                <w:szCs w:val="24"/>
              </w:rPr>
              <w:lastRenderedPageBreak/>
              <w:t>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131" w:type="dxa"/>
            <w:tcBorders>
              <w:top w:val="single" w:sz="4" w:space="0" w:color="auto"/>
              <w:left w:val="single" w:sz="4" w:space="0" w:color="auto"/>
              <w:bottom w:val="single" w:sz="4" w:space="0" w:color="auto"/>
              <w:right w:val="single" w:sz="4" w:space="0" w:color="auto"/>
            </w:tcBorders>
            <w:vAlign w:val="center"/>
          </w:tcPr>
          <w:p w:rsidR="009561FA" w:rsidRPr="00031915" w:rsidRDefault="009561FA" w:rsidP="00261945">
            <w:pPr>
              <w:widowControl/>
              <w:tabs>
                <w:tab w:val="left" w:pos="708"/>
              </w:tabs>
              <w:autoSpaceDE/>
              <w:adjustRightInd/>
              <w:rPr>
                <w:color w:val="000000"/>
                <w:sz w:val="24"/>
                <w:szCs w:val="24"/>
              </w:rPr>
            </w:pPr>
            <w:r w:rsidRPr="00031915">
              <w:rPr>
                <w:color w:val="000000"/>
                <w:sz w:val="24"/>
                <w:szCs w:val="24"/>
              </w:rPr>
              <w:lastRenderedPageBreak/>
              <w:t>ПК-10</w:t>
            </w:r>
          </w:p>
        </w:tc>
        <w:tc>
          <w:tcPr>
            <w:tcW w:w="6167" w:type="dxa"/>
            <w:tcBorders>
              <w:top w:val="single" w:sz="4" w:space="0" w:color="auto"/>
              <w:left w:val="single" w:sz="4" w:space="0" w:color="auto"/>
              <w:bottom w:val="single" w:sz="4" w:space="0" w:color="auto"/>
              <w:right w:val="single" w:sz="4" w:space="0" w:color="auto"/>
            </w:tcBorders>
            <w:vAlign w:val="center"/>
          </w:tcPr>
          <w:p w:rsidR="009561FA" w:rsidRPr="00031915" w:rsidRDefault="009561FA" w:rsidP="00261945">
            <w:pPr>
              <w:widowControl/>
              <w:tabs>
                <w:tab w:val="left" w:pos="318"/>
              </w:tabs>
              <w:autoSpaceDE/>
              <w:adjustRightInd/>
              <w:rPr>
                <w:rFonts w:eastAsia="Calibri"/>
                <w:i/>
                <w:color w:val="000000"/>
                <w:sz w:val="24"/>
                <w:szCs w:val="24"/>
                <w:lang w:eastAsia="en-US"/>
              </w:rPr>
            </w:pPr>
            <w:r w:rsidRPr="00031915">
              <w:rPr>
                <w:rFonts w:eastAsia="Calibri"/>
                <w:i/>
                <w:color w:val="000000"/>
                <w:sz w:val="24"/>
                <w:szCs w:val="24"/>
                <w:lang w:eastAsia="en-US"/>
              </w:rPr>
              <w:t>Знать</w:t>
            </w:r>
            <w:r w:rsidR="00031915" w:rsidRPr="00031915">
              <w:rPr>
                <w:rFonts w:eastAsia="Calibri"/>
                <w:i/>
                <w:color w:val="000000"/>
                <w:sz w:val="24"/>
                <w:szCs w:val="24"/>
                <w:lang w:eastAsia="en-US"/>
              </w:rPr>
              <w:t>:</w:t>
            </w:r>
          </w:p>
          <w:p w:rsidR="009561FA" w:rsidRPr="00031915" w:rsidRDefault="00031915" w:rsidP="009561FA">
            <w:pPr>
              <w:widowControl/>
              <w:numPr>
                <w:ilvl w:val="0"/>
                <w:numId w:val="7"/>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t>т</w:t>
            </w:r>
            <w:r w:rsidR="009561FA" w:rsidRPr="00031915">
              <w:rPr>
                <w:rFonts w:eastAsia="Calibri"/>
                <w:color w:val="000000"/>
                <w:sz w:val="24"/>
                <w:szCs w:val="24"/>
                <w:lang w:eastAsia="en-US"/>
              </w:rPr>
              <w:t>еорию количественного и качественного анализа инфор</w:t>
            </w:r>
            <w:r w:rsidR="00D337B7">
              <w:rPr>
                <w:rFonts w:eastAsia="Calibri"/>
                <w:color w:val="000000"/>
                <w:sz w:val="24"/>
                <w:szCs w:val="24"/>
                <w:lang w:eastAsia="en-US"/>
              </w:rPr>
              <w:t>мации;</w:t>
            </w:r>
            <w:r w:rsidR="009561FA" w:rsidRPr="00031915">
              <w:rPr>
                <w:rFonts w:eastAsia="Calibri"/>
                <w:color w:val="000000"/>
                <w:sz w:val="24"/>
                <w:szCs w:val="24"/>
                <w:lang w:eastAsia="en-US"/>
              </w:rPr>
              <w:t xml:space="preserve"> </w:t>
            </w:r>
          </w:p>
          <w:p w:rsidR="009561FA" w:rsidRPr="00031915" w:rsidRDefault="00031915" w:rsidP="009561FA">
            <w:pPr>
              <w:widowControl/>
              <w:numPr>
                <w:ilvl w:val="0"/>
                <w:numId w:val="7"/>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lastRenderedPageBreak/>
              <w:t>о</w:t>
            </w:r>
            <w:r w:rsidR="009561FA" w:rsidRPr="00031915">
              <w:rPr>
                <w:rFonts w:eastAsia="Calibri"/>
                <w:color w:val="000000"/>
                <w:sz w:val="24"/>
                <w:szCs w:val="24"/>
                <w:lang w:eastAsia="en-US"/>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9561FA" w:rsidRPr="00031915" w:rsidRDefault="009561FA" w:rsidP="00261945">
            <w:pPr>
              <w:widowControl/>
              <w:tabs>
                <w:tab w:val="left" w:pos="318"/>
              </w:tabs>
              <w:autoSpaceDE/>
              <w:adjustRightInd/>
              <w:rPr>
                <w:rFonts w:eastAsia="Calibri"/>
                <w:i/>
                <w:color w:val="000000"/>
                <w:sz w:val="24"/>
                <w:szCs w:val="24"/>
                <w:lang w:eastAsia="en-US"/>
              </w:rPr>
            </w:pPr>
            <w:r w:rsidRPr="00031915">
              <w:rPr>
                <w:rFonts w:eastAsia="Calibri"/>
                <w:i/>
                <w:color w:val="000000"/>
                <w:sz w:val="24"/>
                <w:szCs w:val="24"/>
                <w:lang w:eastAsia="en-US"/>
              </w:rPr>
              <w:t>Уметь</w:t>
            </w:r>
            <w:r w:rsidR="00031915" w:rsidRPr="00031915">
              <w:rPr>
                <w:rFonts w:eastAsia="Calibri"/>
                <w:i/>
                <w:color w:val="000000"/>
                <w:sz w:val="24"/>
                <w:szCs w:val="24"/>
                <w:lang w:eastAsia="en-US"/>
              </w:rPr>
              <w:t>:</w:t>
            </w:r>
          </w:p>
          <w:p w:rsidR="009561FA" w:rsidRPr="00031915" w:rsidRDefault="009561FA" w:rsidP="009561FA">
            <w:pPr>
              <w:widowControl/>
              <w:numPr>
                <w:ilvl w:val="0"/>
                <w:numId w:val="8"/>
              </w:numPr>
              <w:tabs>
                <w:tab w:val="left" w:pos="318"/>
              </w:tabs>
              <w:autoSpaceDE/>
              <w:adjustRightInd/>
              <w:ind w:left="0" w:firstLine="0"/>
              <w:rPr>
                <w:color w:val="000000"/>
                <w:sz w:val="24"/>
                <w:szCs w:val="24"/>
              </w:rPr>
            </w:pPr>
            <w:r w:rsidRPr="00031915">
              <w:rPr>
                <w:color w:val="000000"/>
                <w:sz w:val="24"/>
                <w:szCs w:val="24"/>
              </w:rPr>
              <w:t>оценивать и выбирать альтернативные варианты ре</w:t>
            </w:r>
            <w:r w:rsidR="00D337B7">
              <w:rPr>
                <w:color w:val="000000"/>
                <w:sz w:val="24"/>
                <w:szCs w:val="24"/>
              </w:rPr>
              <w:t>шения;</w:t>
            </w:r>
          </w:p>
          <w:p w:rsidR="009561FA" w:rsidRPr="00031915" w:rsidRDefault="00031915" w:rsidP="009561FA">
            <w:pPr>
              <w:widowControl/>
              <w:numPr>
                <w:ilvl w:val="0"/>
                <w:numId w:val="8"/>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t>п</w:t>
            </w:r>
            <w:r w:rsidR="009561FA" w:rsidRPr="00031915">
              <w:rPr>
                <w:rFonts w:eastAsia="Calibri"/>
                <w:color w:val="000000"/>
                <w:sz w:val="24"/>
                <w:szCs w:val="24"/>
                <w:lang w:eastAsia="en-US"/>
              </w:rPr>
              <w:t>ровести количественный и качественный</w:t>
            </w:r>
            <w:r w:rsidR="000A6D28" w:rsidRPr="00031915">
              <w:rPr>
                <w:rFonts w:eastAsia="Calibri"/>
                <w:color w:val="000000"/>
                <w:sz w:val="24"/>
                <w:szCs w:val="24"/>
                <w:lang w:eastAsia="en-US"/>
              </w:rPr>
              <w:t xml:space="preserve"> анализ</w:t>
            </w:r>
            <w:r w:rsidR="009561FA" w:rsidRPr="00031915">
              <w:rPr>
                <w:rFonts w:eastAsia="Calibri"/>
                <w:color w:val="000000"/>
                <w:sz w:val="24"/>
                <w:szCs w:val="24"/>
                <w:lang w:eastAsia="en-US"/>
              </w:rPr>
              <w:t xml:space="preserve"> информации при</w:t>
            </w:r>
            <w:r w:rsidR="000A6D28" w:rsidRPr="00031915">
              <w:rPr>
                <w:rFonts w:eastAsia="Calibri"/>
                <w:color w:val="000000"/>
                <w:sz w:val="24"/>
                <w:szCs w:val="24"/>
                <w:lang w:eastAsia="en-US"/>
              </w:rPr>
              <w:t xml:space="preserve"> исследовании систем управления</w:t>
            </w:r>
          </w:p>
          <w:p w:rsidR="009561FA" w:rsidRPr="00031915" w:rsidRDefault="009561FA" w:rsidP="00261945">
            <w:pPr>
              <w:widowControl/>
              <w:tabs>
                <w:tab w:val="left" w:pos="318"/>
              </w:tabs>
              <w:autoSpaceDE/>
              <w:adjustRightInd/>
              <w:rPr>
                <w:rFonts w:eastAsia="Calibri"/>
                <w:i/>
                <w:color w:val="000000"/>
                <w:sz w:val="24"/>
                <w:szCs w:val="24"/>
                <w:lang w:eastAsia="en-US"/>
              </w:rPr>
            </w:pPr>
            <w:r w:rsidRPr="00031915">
              <w:rPr>
                <w:rFonts w:eastAsia="Calibri"/>
                <w:i/>
                <w:color w:val="000000"/>
                <w:sz w:val="24"/>
                <w:szCs w:val="24"/>
                <w:lang w:eastAsia="en-US"/>
              </w:rPr>
              <w:t>Владеть</w:t>
            </w:r>
            <w:r w:rsidR="00031915" w:rsidRPr="00031915">
              <w:rPr>
                <w:rFonts w:eastAsia="Calibri"/>
                <w:i/>
                <w:color w:val="000000"/>
                <w:sz w:val="24"/>
                <w:szCs w:val="24"/>
                <w:lang w:eastAsia="en-US"/>
              </w:rPr>
              <w:t>:</w:t>
            </w:r>
          </w:p>
          <w:p w:rsidR="009561FA" w:rsidRPr="00031915" w:rsidRDefault="00031915" w:rsidP="009561FA">
            <w:pPr>
              <w:widowControl/>
              <w:numPr>
                <w:ilvl w:val="0"/>
                <w:numId w:val="9"/>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t>т</w:t>
            </w:r>
            <w:r w:rsidR="009561FA" w:rsidRPr="00031915">
              <w:rPr>
                <w:rFonts w:eastAsia="Calibri"/>
                <w:color w:val="000000"/>
                <w:sz w:val="24"/>
                <w:szCs w:val="24"/>
                <w:lang w:eastAsia="en-US"/>
              </w:rPr>
              <w:t>еорией количественного и качественного анализа информации при</w:t>
            </w:r>
            <w:r w:rsidR="006C07B7" w:rsidRPr="00031915">
              <w:rPr>
                <w:rFonts w:eastAsia="Calibri"/>
                <w:color w:val="000000"/>
                <w:sz w:val="24"/>
                <w:szCs w:val="24"/>
                <w:lang w:eastAsia="en-US"/>
              </w:rPr>
              <w:t xml:space="preserve"> исследовании систем управления</w:t>
            </w:r>
            <w:r w:rsidR="00D337B7">
              <w:rPr>
                <w:rFonts w:eastAsia="Calibri"/>
                <w:color w:val="000000"/>
                <w:sz w:val="24"/>
                <w:szCs w:val="24"/>
                <w:lang w:eastAsia="en-US"/>
              </w:rPr>
              <w:t>;</w:t>
            </w:r>
          </w:p>
          <w:p w:rsidR="009561FA" w:rsidRPr="00031915" w:rsidRDefault="00031915" w:rsidP="009561FA">
            <w:pPr>
              <w:widowControl/>
              <w:numPr>
                <w:ilvl w:val="0"/>
                <w:numId w:val="9"/>
              </w:numPr>
              <w:tabs>
                <w:tab w:val="left" w:pos="318"/>
              </w:tabs>
              <w:autoSpaceDE/>
              <w:adjustRightInd/>
              <w:ind w:left="0" w:firstLine="0"/>
              <w:rPr>
                <w:rFonts w:eastAsia="Calibri"/>
                <w:i/>
                <w:color w:val="000000"/>
                <w:sz w:val="24"/>
                <w:szCs w:val="24"/>
                <w:lang w:eastAsia="en-US"/>
              </w:rPr>
            </w:pPr>
            <w:r w:rsidRPr="00031915">
              <w:rPr>
                <w:rFonts w:eastAsia="Calibri"/>
                <w:color w:val="000000"/>
                <w:sz w:val="24"/>
                <w:szCs w:val="24"/>
                <w:lang w:eastAsia="en-US"/>
              </w:rPr>
              <w:t>о</w:t>
            </w:r>
            <w:r w:rsidR="009561FA" w:rsidRPr="00031915">
              <w:rPr>
                <w:rFonts w:eastAsia="Calibri"/>
                <w:color w:val="000000"/>
                <w:sz w:val="24"/>
                <w:szCs w:val="24"/>
                <w:lang w:eastAsia="en-US"/>
              </w:rPr>
              <w:t>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p>
        </w:tc>
      </w:tr>
    </w:tbl>
    <w:p w:rsidR="00EB6445" w:rsidRDefault="00EB6445"/>
    <w:p w:rsidR="007F4B97" w:rsidRPr="00031915" w:rsidRDefault="00C33468" w:rsidP="00D665D6">
      <w:pPr>
        <w:pStyle w:val="a4"/>
        <w:numPr>
          <w:ilvl w:val="0"/>
          <w:numId w:val="2"/>
        </w:numPr>
        <w:spacing w:after="0" w:line="240" w:lineRule="auto"/>
        <w:ind w:left="0" w:firstLine="709"/>
        <w:jc w:val="both"/>
        <w:rPr>
          <w:rFonts w:ascii="Times New Roman" w:hAnsi="Times New Roman"/>
          <w:b/>
          <w:color w:val="000000"/>
          <w:sz w:val="24"/>
          <w:szCs w:val="24"/>
        </w:rPr>
      </w:pPr>
      <w:r w:rsidRPr="00031915">
        <w:rPr>
          <w:rFonts w:ascii="Times New Roman" w:hAnsi="Times New Roman"/>
          <w:b/>
          <w:color w:val="000000"/>
          <w:sz w:val="24"/>
          <w:szCs w:val="24"/>
        </w:rPr>
        <w:t>Указание места дисциплины в структуре образовательной программы</w:t>
      </w:r>
    </w:p>
    <w:p w:rsidR="00027D2C" w:rsidRPr="00031915" w:rsidRDefault="007F4B97" w:rsidP="008D09B8">
      <w:pPr>
        <w:pStyle w:val="a4"/>
        <w:spacing w:after="0" w:line="240" w:lineRule="auto"/>
        <w:ind w:left="0"/>
        <w:jc w:val="both"/>
        <w:rPr>
          <w:rFonts w:ascii="Times New Roman" w:hAnsi="Times New Roman"/>
          <w:color w:val="000000"/>
          <w:sz w:val="24"/>
          <w:szCs w:val="24"/>
        </w:rPr>
      </w:pPr>
      <w:r w:rsidRPr="00031915">
        <w:rPr>
          <w:rFonts w:ascii="Times New Roman" w:hAnsi="Times New Roman"/>
          <w:color w:val="000000"/>
          <w:sz w:val="24"/>
          <w:szCs w:val="24"/>
        </w:rPr>
        <w:t xml:space="preserve">Дисциплина </w:t>
      </w:r>
      <w:r w:rsidR="000D1B80" w:rsidRPr="00031915">
        <w:rPr>
          <w:rFonts w:ascii="Times New Roman" w:hAnsi="Times New Roman"/>
          <w:b/>
          <w:bCs/>
          <w:sz w:val="24"/>
          <w:szCs w:val="24"/>
        </w:rPr>
        <w:t>Б1.В.12</w:t>
      </w:r>
      <w:r w:rsidR="008D09B8" w:rsidRPr="00031915">
        <w:rPr>
          <w:rFonts w:ascii="Times New Roman" w:hAnsi="Times New Roman"/>
          <w:b/>
          <w:bCs/>
          <w:sz w:val="24"/>
          <w:szCs w:val="24"/>
        </w:rPr>
        <w:t xml:space="preserve"> </w:t>
      </w:r>
      <w:r w:rsidR="008D09B8" w:rsidRPr="00031915">
        <w:rPr>
          <w:rFonts w:ascii="Times New Roman" w:hAnsi="Times New Roman"/>
          <w:b/>
          <w:sz w:val="24"/>
          <w:szCs w:val="24"/>
        </w:rPr>
        <w:t>«</w:t>
      </w:r>
      <w:r w:rsidR="000D1B80" w:rsidRPr="00031915">
        <w:rPr>
          <w:rFonts w:ascii="Times New Roman" w:hAnsi="Times New Roman"/>
          <w:b/>
          <w:sz w:val="24"/>
          <w:szCs w:val="24"/>
        </w:rPr>
        <w:t>Исследование систем управления</w:t>
      </w:r>
      <w:r w:rsidR="008D09B8" w:rsidRPr="00031915">
        <w:rPr>
          <w:rFonts w:ascii="Times New Roman" w:hAnsi="Times New Roman"/>
          <w:b/>
          <w:sz w:val="24"/>
          <w:szCs w:val="24"/>
        </w:rPr>
        <w:t xml:space="preserve">» </w:t>
      </w:r>
      <w:r w:rsidR="00070A96" w:rsidRPr="00031915">
        <w:rPr>
          <w:rFonts w:ascii="Times New Roman" w:hAnsi="Times New Roman"/>
          <w:sz w:val="24"/>
          <w:szCs w:val="24"/>
        </w:rPr>
        <w:t xml:space="preserve"> </w:t>
      </w:r>
      <w:r w:rsidRPr="00031915">
        <w:rPr>
          <w:rFonts w:ascii="Times New Roman" w:hAnsi="Times New Roman"/>
          <w:color w:val="000000"/>
          <w:sz w:val="24"/>
          <w:szCs w:val="24"/>
        </w:rPr>
        <w:t xml:space="preserve">является дисциплиной </w:t>
      </w:r>
      <w:r w:rsidR="007E6082" w:rsidRPr="00031915">
        <w:rPr>
          <w:rFonts w:ascii="Times New Roman" w:hAnsi="Times New Roman"/>
          <w:sz w:val="24"/>
          <w:szCs w:val="24"/>
        </w:rPr>
        <w:t>вариативной</w:t>
      </w:r>
      <w:r w:rsidRPr="00031915">
        <w:rPr>
          <w:rFonts w:ascii="Times New Roman" w:hAnsi="Times New Roman"/>
          <w:color w:val="000000"/>
          <w:sz w:val="24"/>
          <w:szCs w:val="24"/>
        </w:rPr>
        <w:t xml:space="preserve"> части </w:t>
      </w:r>
      <w:r w:rsidR="00A62306" w:rsidRPr="00031915">
        <w:rPr>
          <w:rFonts w:ascii="Times New Roman" w:hAnsi="Times New Roman"/>
          <w:color w:val="000000"/>
          <w:sz w:val="24"/>
          <w:szCs w:val="24"/>
        </w:rPr>
        <w:t>блока Б</w:t>
      </w:r>
      <w:r w:rsidR="00027D2C" w:rsidRPr="00031915">
        <w:rPr>
          <w:rFonts w:ascii="Times New Roman" w:hAnsi="Times New Roman"/>
          <w:color w:val="000000"/>
          <w:sz w:val="24"/>
          <w:szCs w:val="24"/>
        </w:rPr>
        <w:t>1</w:t>
      </w:r>
      <w:r w:rsidR="00A62306" w:rsidRPr="00031915">
        <w:rPr>
          <w:rFonts w:ascii="Times New Roman" w:hAnsi="Times New Roman"/>
          <w:color w:val="000000"/>
          <w:sz w:val="24"/>
          <w:szCs w:val="24"/>
        </w:rPr>
        <w:t>.</w:t>
      </w:r>
    </w:p>
    <w:p w:rsidR="00EB6445" w:rsidRPr="00031915" w:rsidRDefault="00EB6445" w:rsidP="008D09B8">
      <w:pPr>
        <w:pStyle w:val="a4"/>
        <w:spacing w:after="0" w:line="240" w:lineRule="auto"/>
        <w:ind w:left="0"/>
        <w:jc w:val="both"/>
        <w:rPr>
          <w:rFonts w:ascii="Times New Roman" w:hAnsi="Times New Roman"/>
          <w:sz w:val="24"/>
          <w:szCs w:val="24"/>
        </w:rPr>
      </w:pP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59"/>
        <w:gridCol w:w="3119"/>
        <w:gridCol w:w="2976"/>
        <w:gridCol w:w="958"/>
      </w:tblGrid>
      <w:tr w:rsidR="00F3180F" w:rsidRPr="00031915" w:rsidTr="00EB6445">
        <w:tc>
          <w:tcPr>
            <w:tcW w:w="1594" w:type="dxa"/>
            <w:vMerge w:val="restart"/>
            <w:vAlign w:val="center"/>
          </w:tcPr>
          <w:p w:rsidR="0070081B" w:rsidRPr="00031915" w:rsidRDefault="0070081B" w:rsidP="00EB6445">
            <w:pPr>
              <w:widowControl/>
              <w:tabs>
                <w:tab w:val="left" w:pos="851"/>
              </w:tabs>
              <w:autoSpaceDE/>
              <w:adjustRightInd/>
              <w:jc w:val="center"/>
              <w:rPr>
                <w:rFonts w:eastAsia="Calibri"/>
                <w:sz w:val="24"/>
                <w:szCs w:val="24"/>
                <w:lang w:eastAsia="en-US"/>
              </w:rPr>
            </w:pPr>
            <w:r w:rsidRPr="00031915">
              <w:rPr>
                <w:rFonts w:eastAsia="Calibri"/>
                <w:sz w:val="24"/>
                <w:szCs w:val="24"/>
                <w:lang w:eastAsia="en-US"/>
              </w:rPr>
              <w:t>Код</w:t>
            </w:r>
          </w:p>
          <w:p w:rsidR="0070081B" w:rsidRPr="00031915" w:rsidRDefault="0070081B" w:rsidP="00EB6445">
            <w:pPr>
              <w:widowControl/>
              <w:tabs>
                <w:tab w:val="left" w:pos="851"/>
              </w:tabs>
              <w:autoSpaceDE/>
              <w:adjustRightInd/>
              <w:jc w:val="center"/>
              <w:rPr>
                <w:rFonts w:eastAsia="Calibri"/>
                <w:sz w:val="24"/>
                <w:szCs w:val="24"/>
                <w:lang w:eastAsia="en-US"/>
              </w:rPr>
            </w:pPr>
            <w:r w:rsidRPr="00031915">
              <w:rPr>
                <w:rFonts w:eastAsia="Calibri"/>
                <w:sz w:val="24"/>
                <w:szCs w:val="24"/>
                <w:lang w:eastAsia="en-US"/>
              </w:rPr>
              <w:t>дис</w:t>
            </w:r>
            <w:r w:rsidR="007E6082" w:rsidRPr="00031915">
              <w:rPr>
                <w:rFonts w:eastAsia="Calibri"/>
                <w:sz w:val="24"/>
                <w:szCs w:val="24"/>
                <w:lang w:eastAsia="en-US"/>
              </w:rPr>
              <w:t>цип</w:t>
            </w:r>
            <w:r w:rsidRPr="00031915">
              <w:rPr>
                <w:rFonts w:eastAsia="Calibri"/>
                <w:sz w:val="24"/>
                <w:szCs w:val="24"/>
                <w:lang w:eastAsia="en-US"/>
              </w:rPr>
              <w:t>лины</w:t>
            </w:r>
          </w:p>
        </w:tc>
        <w:tc>
          <w:tcPr>
            <w:tcW w:w="1559" w:type="dxa"/>
            <w:vMerge w:val="restart"/>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Наименование</w:t>
            </w:r>
          </w:p>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дисциплины</w:t>
            </w:r>
          </w:p>
        </w:tc>
        <w:tc>
          <w:tcPr>
            <w:tcW w:w="6095" w:type="dxa"/>
            <w:gridSpan w:val="2"/>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Содержательно-логические связи</w:t>
            </w:r>
          </w:p>
        </w:tc>
        <w:tc>
          <w:tcPr>
            <w:tcW w:w="958" w:type="dxa"/>
            <w:vMerge w:val="restart"/>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Коды форми-руемых компе-тенций</w:t>
            </w:r>
          </w:p>
        </w:tc>
      </w:tr>
      <w:tr w:rsidR="00F3180F" w:rsidRPr="00031915" w:rsidTr="00EB6445">
        <w:tc>
          <w:tcPr>
            <w:tcW w:w="1594" w:type="dxa"/>
            <w:vMerge/>
            <w:vAlign w:val="center"/>
          </w:tcPr>
          <w:p w:rsidR="0070081B" w:rsidRPr="00031915" w:rsidRDefault="0070081B" w:rsidP="00EB6445">
            <w:pPr>
              <w:widowControl/>
              <w:tabs>
                <w:tab w:val="left" w:pos="851"/>
              </w:tabs>
              <w:autoSpaceDE/>
              <w:adjustRightInd/>
              <w:jc w:val="both"/>
              <w:rPr>
                <w:rFonts w:eastAsia="Calibri"/>
                <w:sz w:val="24"/>
                <w:szCs w:val="24"/>
                <w:lang w:eastAsia="en-US"/>
              </w:rPr>
            </w:pPr>
          </w:p>
        </w:tc>
        <w:tc>
          <w:tcPr>
            <w:tcW w:w="1559" w:type="dxa"/>
            <w:vMerge/>
            <w:vAlign w:val="center"/>
          </w:tcPr>
          <w:p w:rsidR="0070081B" w:rsidRPr="00031915" w:rsidRDefault="0070081B" w:rsidP="00EB6445">
            <w:pPr>
              <w:widowControl/>
              <w:tabs>
                <w:tab w:val="left" w:pos="708"/>
              </w:tabs>
              <w:autoSpaceDE/>
              <w:adjustRightInd/>
              <w:jc w:val="both"/>
              <w:rPr>
                <w:rFonts w:eastAsia="Calibri"/>
                <w:sz w:val="24"/>
                <w:szCs w:val="24"/>
                <w:lang w:eastAsia="en-US"/>
              </w:rPr>
            </w:pPr>
          </w:p>
        </w:tc>
        <w:tc>
          <w:tcPr>
            <w:tcW w:w="6095" w:type="dxa"/>
            <w:gridSpan w:val="2"/>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Наименование дисциплин, практик</w:t>
            </w:r>
          </w:p>
        </w:tc>
        <w:tc>
          <w:tcPr>
            <w:tcW w:w="958" w:type="dxa"/>
            <w:vMerge/>
            <w:vAlign w:val="center"/>
          </w:tcPr>
          <w:p w:rsidR="0070081B" w:rsidRPr="00031915" w:rsidRDefault="0070081B" w:rsidP="00EB6445">
            <w:pPr>
              <w:widowControl/>
              <w:tabs>
                <w:tab w:val="left" w:pos="708"/>
              </w:tabs>
              <w:autoSpaceDE/>
              <w:adjustRightInd/>
              <w:jc w:val="both"/>
              <w:rPr>
                <w:rFonts w:eastAsia="Calibri"/>
                <w:sz w:val="24"/>
                <w:szCs w:val="24"/>
                <w:lang w:eastAsia="en-US"/>
              </w:rPr>
            </w:pPr>
          </w:p>
        </w:tc>
      </w:tr>
      <w:tr w:rsidR="00F3180F" w:rsidRPr="00031915" w:rsidTr="00EB6445">
        <w:tc>
          <w:tcPr>
            <w:tcW w:w="1594" w:type="dxa"/>
            <w:vMerge/>
            <w:vAlign w:val="center"/>
          </w:tcPr>
          <w:p w:rsidR="0070081B" w:rsidRPr="00031915" w:rsidRDefault="0070081B" w:rsidP="00EB6445">
            <w:pPr>
              <w:widowControl/>
              <w:tabs>
                <w:tab w:val="left" w:pos="851"/>
              </w:tabs>
              <w:autoSpaceDE/>
              <w:adjustRightInd/>
              <w:jc w:val="both"/>
              <w:rPr>
                <w:rFonts w:eastAsia="Calibri"/>
                <w:sz w:val="24"/>
                <w:szCs w:val="24"/>
                <w:lang w:eastAsia="en-US"/>
              </w:rPr>
            </w:pPr>
          </w:p>
        </w:tc>
        <w:tc>
          <w:tcPr>
            <w:tcW w:w="1559" w:type="dxa"/>
            <w:vMerge/>
            <w:vAlign w:val="center"/>
          </w:tcPr>
          <w:p w:rsidR="0070081B" w:rsidRPr="00031915" w:rsidRDefault="0070081B" w:rsidP="00EB6445">
            <w:pPr>
              <w:widowControl/>
              <w:tabs>
                <w:tab w:val="left" w:pos="708"/>
              </w:tabs>
              <w:autoSpaceDE/>
              <w:adjustRightInd/>
              <w:jc w:val="both"/>
              <w:rPr>
                <w:rFonts w:eastAsia="Calibri"/>
                <w:sz w:val="24"/>
                <w:szCs w:val="24"/>
                <w:lang w:eastAsia="en-US"/>
              </w:rPr>
            </w:pPr>
          </w:p>
        </w:tc>
        <w:tc>
          <w:tcPr>
            <w:tcW w:w="3119" w:type="dxa"/>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на которые опирается содержание данной учебной дисциплины</w:t>
            </w:r>
          </w:p>
        </w:tc>
        <w:tc>
          <w:tcPr>
            <w:tcW w:w="2976" w:type="dxa"/>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для которых содержание данной учебной дисциплины является опорой</w:t>
            </w:r>
          </w:p>
        </w:tc>
        <w:tc>
          <w:tcPr>
            <w:tcW w:w="958" w:type="dxa"/>
            <w:vMerge/>
            <w:vAlign w:val="center"/>
          </w:tcPr>
          <w:p w:rsidR="0070081B" w:rsidRPr="00031915" w:rsidRDefault="0070081B" w:rsidP="00EB6445">
            <w:pPr>
              <w:widowControl/>
              <w:tabs>
                <w:tab w:val="left" w:pos="708"/>
              </w:tabs>
              <w:autoSpaceDE/>
              <w:adjustRightInd/>
              <w:jc w:val="both"/>
              <w:rPr>
                <w:rFonts w:eastAsia="Calibri"/>
                <w:sz w:val="24"/>
                <w:szCs w:val="24"/>
                <w:lang w:eastAsia="en-US"/>
              </w:rPr>
            </w:pPr>
          </w:p>
        </w:tc>
      </w:tr>
      <w:tr w:rsidR="00F3180F" w:rsidRPr="00031915" w:rsidTr="00EB6445">
        <w:tc>
          <w:tcPr>
            <w:tcW w:w="1594" w:type="dxa"/>
            <w:vAlign w:val="center"/>
          </w:tcPr>
          <w:p w:rsidR="0070081B" w:rsidRPr="00031915" w:rsidRDefault="000D1B80" w:rsidP="00EB6445">
            <w:pPr>
              <w:widowControl/>
              <w:tabs>
                <w:tab w:val="left" w:pos="851"/>
              </w:tabs>
              <w:autoSpaceDE/>
              <w:adjustRightInd/>
              <w:jc w:val="both"/>
              <w:rPr>
                <w:rFonts w:eastAsia="Calibri"/>
                <w:sz w:val="24"/>
                <w:szCs w:val="24"/>
                <w:lang w:eastAsia="en-US"/>
              </w:rPr>
            </w:pPr>
            <w:r w:rsidRPr="00031915">
              <w:rPr>
                <w:bCs/>
                <w:sz w:val="24"/>
                <w:szCs w:val="24"/>
              </w:rPr>
              <w:t>Б1.В.12</w:t>
            </w:r>
          </w:p>
        </w:tc>
        <w:tc>
          <w:tcPr>
            <w:tcW w:w="1559" w:type="dxa"/>
            <w:vAlign w:val="center"/>
          </w:tcPr>
          <w:p w:rsidR="0070081B" w:rsidRPr="00031915" w:rsidRDefault="000D1B80" w:rsidP="00EB6445">
            <w:pPr>
              <w:widowControl/>
              <w:tabs>
                <w:tab w:val="left" w:pos="708"/>
              </w:tabs>
              <w:autoSpaceDE/>
              <w:adjustRightInd/>
              <w:jc w:val="both"/>
              <w:rPr>
                <w:rFonts w:eastAsia="Calibri"/>
                <w:sz w:val="24"/>
                <w:szCs w:val="24"/>
                <w:lang w:eastAsia="en-US"/>
              </w:rPr>
            </w:pPr>
            <w:r w:rsidRPr="00031915">
              <w:rPr>
                <w:sz w:val="24"/>
                <w:szCs w:val="24"/>
              </w:rPr>
              <w:t>Исследование систем управления</w:t>
            </w:r>
          </w:p>
        </w:tc>
        <w:tc>
          <w:tcPr>
            <w:tcW w:w="3119" w:type="dxa"/>
            <w:vAlign w:val="center"/>
          </w:tcPr>
          <w:p w:rsidR="00ED4002" w:rsidRPr="00031915" w:rsidRDefault="00ED4002" w:rsidP="00ED4002">
            <w:pPr>
              <w:widowControl/>
              <w:tabs>
                <w:tab w:val="left" w:pos="708"/>
              </w:tabs>
              <w:autoSpaceDE/>
              <w:adjustRightInd/>
              <w:jc w:val="both"/>
              <w:rPr>
                <w:rFonts w:eastAsia="Calibri"/>
                <w:sz w:val="24"/>
                <w:szCs w:val="24"/>
                <w:lang w:eastAsia="en-US"/>
              </w:rPr>
            </w:pPr>
            <w:r w:rsidRPr="00031915">
              <w:rPr>
                <w:rFonts w:eastAsia="Calibri"/>
                <w:sz w:val="24"/>
                <w:szCs w:val="24"/>
                <w:lang w:eastAsia="en-US"/>
              </w:rPr>
              <w:t xml:space="preserve">Успешное </w:t>
            </w:r>
            <w:r w:rsidR="0017060B" w:rsidRPr="00031915">
              <w:rPr>
                <w:rFonts w:eastAsia="Calibri"/>
                <w:sz w:val="24"/>
                <w:szCs w:val="24"/>
                <w:lang w:eastAsia="en-US"/>
              </w:rPr>
              <w:t>о</w:t>
            </w:r>
            <w:r w:rsidRPr="00031915">
              <w:rPr>
                <w:rFonts w:eastAsia="Calibri"/>
                <w:sz w:val="24"/>
                <w:szCs w:val="24"/>
                <w:lang w:eastAsia="en-US"/>
              </w:rPr>
              <w:t>своение программы учебного предмет</w:t>
            </w:r>
            <w:r w:rsidR="007E6082" w:rsidRPr="00031915">
              <w:rPr>
                <w:rFonts w:eastAsia="Calibri"/>
                <w:sz w:val="24"/>
                <w:szCs w:val="24"/>
                <w:lang w:eastAsia="en-US"/>
              </w:rPr>
              <w:t>а</w:t>
            </w:r>
            <w:r w:rsidRPr="00031915">
              <w:rPr>
                <w:rFonts w:eastAsia="Calibri"/>
                <w:sz w:val="24"/>
                <w:szCs w:val="24"/>
                <w:lang w:eastAsia="en-US"/>
              </w:rPr>
              <w:t>:</w:t>
            </w:r>
          </w:p>
          <w:p w:rsidR="0070081B" w:rsidRPr="00031915" w:rsidRDefault="007E6082" w:rsidP="00EB6445">
            <w:pPr>
              <w:widowControl/>
              <w:tabs>
                <w:tab w:val="left" w:pos="708"/>
              </w:tabs>
              <w:autoSpaceDE/>
              <w:adjustRightInd/>
              <w:jc w:val="both"/>
              <w:rPr>
                <w:rFonts w:eastAsia="Calibri"/>
                <w:sz w:val="24"/>
                <w:szCs w:val="24"/>
                <w:lang w:eastAsia="en-US"/>
              </w:rPr>
            </w:pPr>
            <w:r w:rsidRPr="00031915">
              <w:rPr>
                <w:rFonts w:eastAsia="Calibri"/>
                <w:sz w:val="24"/>
                <w:szCs w:val="24"/>
                <w:lang w:eastAsia="en-US"/>
              </w:rPr>
              <w:t>М</w:t>
            </w:r>
            <w:r w:rsidR="00CD2F12" w:rsidRPr="00031915">
              <w:rPr>
                <w:rFonts w:eastAsia="Calibri"/>
                <w:sz w:val="24"/>
                <w:szCs w:val="24"/>
                <w:lang w:eastAsia="en-US"/>
              </w:rPr>
              <w:t xml:space="preserve">енеджмент </w:t>
            </w:r>
          </w:p>
        </w:tc>
        <w:tc>
          <w:tcPr>
            <w:tcW w:w="2976" w:type="dxa"/>
            <w:vAlign w:val="center"/>
          </w:tcPr>
          <w:p w:rsidR="0070081B" w:rsidRPr="00031915" w:rsidRDefault="00D337B7" w:rsidP="00EB6445">
            <w:pPr>
              <w:widowControl/>
              <w:tabs>
                <w:tab w:val="left" w:pos="708"/>
              </w:tabs>
              <w:autoSpaceDE/>
              <w:adjustRightInd/>
              <w:jc w:val="both"/>
              <w:rPr>
                <w:rFonts w:eastAsia="Calibri"/>
                <w:sz w:val="24"/>
                <w:szCs w:val="24"/>
                <w:lang w:eastAsia="en-US"/>
              </w:rPr>
            </w:pPr>
            <w:r>
              <w:rPr>
                <w:rFonts w:eastAsia="Calibri"/>
                <w:sz w:val="24"/>
                <w:szCs w:val="24"/>
                <w:lang w:eastAsia="en-US"/>
              </w:rPr>
              <w:t>З</w:t>
            </w:r>
            <w:r w:rsidR="00744960" w:rsidRPr="00031915">
              <w:rPr>
                <w:rFonts w:eastAsia="Calibri"/>
                <w:sz w:val="24"/>
                <w:szCs w:val="24"/>
                <w:lang w:eastAsia="en-US"/>
              </w:rPr>
              <w:t>ащита выпускной квалификационной работы, включая подготовку к процедуре защиты и процедуру защиты</w:t>
            </w:r>
          </w:p>
        </w:tc>
        <w:tc>
          <w:tcPr>
            <w:tcW w:w="958" w:type="dxa"/>
            <w:vAlign w:val="center"/>
          </w:tcPr>
          <w:p w:rsidR="0070081B" w:rsidRPr="00031915" w:rsidRDefault="00A931E4" w:rsidP="00EB6445">
            <w:pPr>
              <w:widowControl/>
              <w:tabs>
                <w:tab w:val="left" w:pos="708"/>
              </w:tabs>
              <w:autoSpaceDE/>
              <w:adjustRightInd/>
              <w:jc w:val="both"/>
              <w:rPr>
                <w:rFonts w:eastAsia="Calibri"/>
                <w:sz w:val="24"/>
                <w:szCs w:val="24"/>
                <w:lang w:val="en-US" w:eastAsia="en-US"/>
              </w:rPr>
            </w:pPr>
            <w:r w:rsidRPr="00031915">
              <w:rPr>
                <w:rFonts w:eastAsia="Calibri"/>
                <w:sz w:val="24"/>
                <w:szCs w:val="24"/>
                <w:lang w:eastAsia="en-US"/>
              </w:rPr>
              <w:t>П</w:t>
            </w:r>
            <w:r w:rsidR="0070081B" w:rsidRPr="00031915">
              <w:rPr>
                <w:rFonts w:eastAsia="Calibri"/>
                <w:sz w:val="24"/>
                <w:szCs w:val="24"/>
                <w:lang w:eastAsia="en-US"/>
              </w:rPr>
              <w:t>К-</w:t>
            </w:r>
            <w:r w:rsidR="00A62306" w:rsidRPr="00031915">
              <w:rPr>
                <w:rFonts w:eastAsia="Calibri"/>
                <w:sz w:val="24"/>
                <w:szCs w:val="24"/>
                <w:lang w:eastAsia="en-US"/>
              </w:rPr>
              <w:t>5,</w:t>
            </w:r>
          </w:p>
          <w:p w:rsidR="00C47689" w:rsidRPr="00031915" w:rsidRDefault="00584B38" w:rsidP="00421964">
            <w:pPr>
              <w:widowControl/>
              <w:tabs>
                <w:tab w:val="left" w:pos="708"/>
              </w:tabs>
              <w:autoSpaceDE/>
              <w:adjustRightInd/>
              <w:jc w:val="both"/>
              <w:rPr>
                <w:rFonts w:eastAsia="Calibri"/>
                <w:sz w:val="24"/>
                <w:szCs w:val="24"/>
                <w:lang w:eastAsia="en-US"/>
              </w:rPr>
            </w:pPr>
            <w:r w:rsidRPr="00031915">
              <w:rPr>
                <w:rFonts w:eastAsia="Calibri"/>
                <w:sz w:val="24"/>
                <w:szCs w:val="24"/>
                <w:lang w:eastAsia="en-US"/>
              </w:rPr>
              <w:t>ПК-</w:t>
            </w:r>
            <w:r w:rsidR="00A62306" w:rsidRPr="00031915">
              <w:rPr>
                <w:rFonts w:eastAsia="Calibri"/>
                <w:sz w:val="24"/>
                <w:szCs w:val="24"/>
                <w:lang w:eastAsia="en-US"/>
              </w:rPr>
              <w:t>10</w:t>
            </w:r>
          </w:p>
          <w:p w:rsidR="00421964" w:rsidRPr="00031915" w:rsidRDefault="00421964" w:rsidP="00421964">
            <w:pPr>
              <w:widowControl/>
              <w:tabs>
                <w:tab w:val="left" w:pos="708"/>
              </w:tabs>
              <w:autoSpaceDE/>
              <w:adjustRightInd/>
              <w:jc w:val="both"/>
              <w:rPr>
                <w:rFonts w:eastAsia="Calibri"/>
                <w:sz w:val="24"/>
                <w:szCs w:val="24"/>
                <w:lang w:eastAsia="en-US"/>
              </w:rPr>
            </w:pPr>
          </w:p>
        </w:tc>
      </w:tr>
    </w:tbl>
    <w:p w:rsidR="005B3AB2" w:rsidRDefault="005B3AB2" w:rsidP="00677F9D">
      <w:pPr>
        <w:widowControl/>
        <w:autoSpaceDE/>
        <w:autoSpaceDN/>
        <w:adjustRightInd/>
        <w:ind w:firstLine="709"/>
        <w:contextualSpacing/>
        <w:jc w:val="both"/>
        <w:rPr>
          <w:rFonts w:eastAsia="Calibri"/>
          <w:b/>
          <w:color w:val="000000"/>
          <w:spacing w:val="4"/>
          <w:sz w:val="24"/>
          <w:szCs w:val="24"/>
          <w:lang w:eastAsia="en-US"/>
        </w:rPr>
      </w:pPr>
    </w:p>
    <w:p w:rsidR="007F4B97" w:rsidRPr="00031915" w:rsidRDefault="007F4B97" w:rsidP="00677F9D">
      <w:pPr>
        <w:widowControl/>
        <w:autoSpaceDE/>
        <w:autoSpaceDN/>
        <w:adjustRightInd/>
        <w:ind w:firstLine="709"/>
        <w:contextualSpacing/>
        <w:jc w:val="both"/>
        <w:rPr>
          <w:rFonts w:eastAsia="Calibri"/>
          <w:b/>
          <w:color w:val="000000"/>
          <w:spacing w:val="4"/>
          <w:sz w:val="24"/>
          <w:szCs w:val="24"/>
          <w:lang w:eastAsia="en-US"/>
        </w:rPr>
      </w:pPr>
      <w:r w:rsidRPr="00031915">
        <w:rPr>
          <w:rFonts w:eastAsia="Calibri"/>
          <w:b/>
          <w:color w:val="000000"/>
          <w:spacing w:val="4"/>
          <w:sz w:val="24"/>
          <w:szCs w:val="24"/>
          <w:lang w:eastAsia="en-US"/>
        </w:rPr>
        <w:t xml:space="preserve">4. </w:t>
      </w:r>
      <w:r w:rsidR="00BB6C9A" w:rsidRPr="00031915">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031915" w:rsidRDefault="00BB6C9A" w:rsidP="00A76E53">
      <w:pPr>
        <w:widowControl/>
        <w:autoSpaceDE/>
        <w:autoSpaceDN/>
        <w:adjustRightInd/>
        <w:ind w:firstLine="709"/>
        <w:jc w:val="both"/>
        <w:rPr>
          <w:rFonts w:eastAsia="Calibri"/>
          <w:color w:val="000000"/>
          <w:sz w:val="24"/>
          <w:szCs w:val="24"/>
          <w:lang w:eastAsia="en-US"/>
        </w:rPr>
      </w:pPr>
      <w:r w:rsidRPr="00031915">
        <w:rPr>
          <w:rFonts w:eastAsia="Calibri"/>
          <w:color w:val="000000"/>
          <w:sz w:val="24"/>
          <w:szCs w:val="24"/>
          <w:lang w:eastAsia="en-US"/>
        </w:rPr>
        <w:t xml:space="preserve">Объем учебной дисциплины </w:t>
      </w:r>
      <w:r w:rsidRPr="00031915">
        <w:rPr>
          <w:rFonts w:eastAsia="Calibri"/>
          <w:sz w:val="24"/>
          <w:szCs w:val="24"/>
          <w:lang w:eastAsia="en-US"/>
        </w:rPr>
        <w:t xml:space="preserve">– </w:t>
      </w:r>
      <w:r w:rsidR="003C2EED" w:rsidRPr="00031915">
        <w:rPr>
          <w:rFonts w:eastAsia="Calibri"/>
          <w:sz w:val="24"/>
          <w:szCs w:val="24"/>
          <w:lang w:eastAsia="en-US"/>
        </w:rPr>
        <w:t>6</w:t>
      </w:r>
      <w:r w:rsidRPr="00031915">
        <w:rPr>
          <w:rFonts w:eastAsia="Calibri"/>
          <w:sz w:val="24"/>
          <w:szCs w:val="24"/>
          <w:lang w:eastAsia="en-US"/>
        </w:rPr>
        <w:t xml:space="preserve"> зачетных единиц – </w:t>
      </w:r>
      <w:r w:rsidR="003C2EED" w:rsidRPr="00031915">
        <w:rPr>
          <w:rFonts w:eastAsia="Calibri"/>
          <w:sz w:val="24"/>
          <w:szCs w:val="24"/>
          <w:lang w:eastAsia="en-US"/>
        </w:rPr>
        <w:t>216</w:t>
      </w:r>
      <w:r w:rsidR="00A80731" w:rsidRPr="00031915">
        <w:rPr>
          <w:rFonts w:eastAsia="Calibri"/>
          <w:sz w:val="24"/>
          <w:szCs w:val="24"/>
          <w:lang w:eastAsia="en-US"/>
        </w:rPr>
        <w:t xml:space="preserve"> </w:t>
      </w:r>
      <w:r w:rsidRPr="00031915">
        <w:rPr>
          <w:rFonts w:eastAsia="Calibri"/>
          <w:color w:val="000000"/>
          <w:sz w:val="24"/>
          <w:szCs w:val="24"/>
          <w:lang w:eastAsia="en-US"/>
        </w:rPr>
        <w:t>академических часов</w:t>
      </w:r>
    </w:p>
    <w:p w:rsidR="00A32A5F" w:rsidRPr="00031915" w:rsidRDefault="00FB05DD" w:rsidP="00A76E53">
      <w:pPr>
        <w:widowControl/>
        <w:autoSpaceDE/>
        <w:autoSpaceDN/>
        <w:adjustRightInd/>
        <w:ind w:firstLine="709"/>
        <w:jc w:val="both"/>
        <w:rPr>
          <w:rFonts w:eastAsia="Calibri"/>
          <w:color w:val="000000"/>
          <w:sz w:val="24"/>
          <w:szCs w:val="24"/>
          <w:lang w:eastAsia="en-US"/>
        </w:rPr>
      </w:pPr>
      <w:r w:rsidRPr="00031915">
        <w:rPr>
          <w:rFonts w:eastAsia="Calibri"/>
          <w:color w:val="000000"/>
          <w:sz w:val="24"/>
          <w:szCs w:val="24"/>
          <w:lang w:eastAsia="en-US"/>
        </w:rPr>
        <w:t>Из них</w:t>
      </w:r>
      <w:r w:rsidRPr="00031915">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031915" w:rsidTr="00566F67">
        <w:tc>
          <w:tcPr>
            <w:tcW w:w="3940" w:type="dxa"/>
          </w:tcPr>
          <w:p w:rsidR="00A32A5F" w:rsidRPr="00031915" w:rsidRDefault="00A32A5F" w:rsidP="00330957">
            <w:pPr>
              <w:widowControl/>
              <w:autoSpaceDE/>
              <w:autoSpaceDN/>
              <w:adjustRightInd/>
              <w:jc w:val="both"/>
              <w:rPr>
                <w:rFonts w:eastAsia="Calibri"/>
                <w:color w:val="000000"/>
                <w:sz w:val="24"/>
                <w:szCs w:val="24"/>
                <w:lang w:eastAsia="en-US"/>
              </w:rPr>
            </w:pPr>
          </w:p>
        </w:tc>
        <w:tc>
          <w:tcPr>
            <w:tcW w:w="2409" w:type="dxa"/>
            <w:vAlign w:val="center"/>
          </w:tcPr>
          <w:p w:rsidR="00A32A5F" w:rsidRPr="00031915" w:rsidRDefault="00A32A5F" w:rsidP="00330957">
            <w:pPr>
              <w:widowControl/>
              <w:autoSpaceDE/>
              <w:autoSpaceDN/>
              <w:adjustRightInd/>
              <w:jc w:val="center"/>
              <w:rPr>
                <w:rFonts w:eastAsia="Calibri"/>
                <w:color w:val="000000"/>
                <w:sz w:val="24"/>
                <w:szCs w:val="24"/>
                <w:lang w:eastAsia="en-US"/>
              </w:rPr>
            </w:pPr>
            <w:r w:rsidRPr="00031915">
              <w:rPr>
                <w:rFonts w:eastAsia="Calibri"/>
                <w:color w:val="000000"/>
                <w:sz w:val="24"/>
                <w:szCs w:val="24"/>
                <w:lang w:eastAsia="en-US"/>
              </w:rPr>
              <w:t>Очная форма обучения</w:t>
            </w:r>
          </w:p>
        </w:tc>
        <w:tc>
          <w:tcPr>
            <w:tcW w:w="3402" w:type="dxa"/>
            <w:vAlign w:val="center"/>
          </w:tcPr>
          <w:p w:rsidR="00A32A5F" w:rsidRPr="00031915" w:rsidRDefault="00A32A5F" w:rsidP="00566F67">
            <w:pPr>
              <w:widowControl/>
              <w:autoSpaceDE/>
              <w:autoSpaceDN/>
              <w:adjustRightInd/>
              <w:jc w:val="center"/>
              <w:rPr>
                <w:rFonts w:eastAsia="Calibri"/>
                <w:color w:val="000000"/>
                <w:sz w:val="24"/>
                <w:szCs w:val="24"/>
                <w:lang w:eastAsia="en-US"/>
              </w:rPr>
            </w:pPr>
            <w:r w:rsidRPr="00031915">
              <w:rPr>
                <w:rFonts w:eastAsia="Calibri"/>
                <w:color w:val="000000"/>
                <w:sz w:val="24"/>
                <w:szCs w:val="24"/>
                <w:lang w:eastAsia="en-US"/>
              </w:rPr>
              <w:t>Заочная форма обучения</w:t>
            </w:r>
          </w:p>
        </w:tc>
      </w:tr>
      <w:tr w:rsidR="00A32A5F" w:rsidRPr="00031915" w:rsidTr="00566F67">
        <w:tc>
          <w:tcPr>
            <w:tcW w:w="3940" w:type="dxa"/>
          </w:tcPr>
          <w:p w:rsidR="00A32A5F" w:rsidRPr="00031915" w:rsidRDefault="00A32A5F" w:rsidP="00330957">
            <w:pPr>
              <w:widowControl/>
              <w:autoSpaceDE/>
              <w:autoSpaceDN/>
              <w:adjustRightInd/>
              <w:jc w:val="both"/>
              <w:rPr>
                <w:rFonts w:eastAsia="Calibri"/>
                <w:color w:val="000000"/>
                <w:sz w:val="24"/>
                <w:szCs w:val="24"/>
                <w:lang w:eastAsia="en-US"/>
              </w:rPr>
            </w:pPr>
            <w:r w:rsidRPr="00031915">
              <w:rPr>
                <w:rFonts w:eastAsia="Calibri"/>
                <w:color w:val="000000"/>
                <w:sz w:val="24"/>
                <w:szCs w:val="24"/>
                <w:lang w:eastAsia="en-US"/>
              </w:rPr>
              <w:t>Контактная работа</w:t>
            </w:r>
          </w:p>
        </w:tc>
        <w:tc>
          <w:tcPr>
            <w:tcW w:w="2409" w:type="dxa"/>
            <w:vAlign w:val="center"/>
          </w:tcPr>
          <w:p w:rsidR="00A32A5F" w:rsidRPr="00031915" w:rsidRDefault="000E3AC8" w:rsidP="00622A7A">
            <w:pPr>
              <w:widowControl/>
              <w:autoSpaceDE/>
              <w:autoSpaceDN/>
              <w:adjustRightInd/>
              <w:jc w:val="center"/>
              <w:rPr>
                <w:rFonts w:eastAsia="Calibri"/>
                <w:sz w:val="24"/>
                <w:szCs w:val="24"/>
                <w:lang w:eastAsia="en-US"/>
              </w:rPr>
            </w:pPr>
            <w:r w:rsidRPr="00031915">
              <w:rPr>
                <w:rFonts w:eastAsia="Calibri"/>
                <w:sz w:val="24"/>
                <w:szCs w:val="24"/>
                <w:lang w:eastAsia="en-US"/>
              </w:rPr>
              <w:t>48</w:t>
            </w:r>
          </w:p>
        </w:tc>
        <w:tc>
          <w:tcPr>
            <w:tcW w:w="3402" w:type="dxa"/>
            <w:vAlign w:val="center"/>
          </w:tcPr>
          <w:p w:rsidR="00A32A5F" w:rsidRPr="00031915" w:rsidRDefault="000E3AC8" w:rsidP="008C1F9C">
            <w:pPr>
              <w:widowControl/>
              <w:autoSpaceDE/>
              <w:autoSpaceDN/>
              <w:adjustRightInd/>
              <w:jc w:val="center"/>
              <w:rPr>
                <w:rFonts w:eastAsia="Calibri"/>
                <w:sz w:val="24"/>
                <w:szCs w:val="24"/>
                <w:lang w:eastAsia="en-US"/>
              </w:rPr>
            </w:pPr>
            <w:r w:rsidRPr="00031915">
              <w:rPr>
                <w:rFonts w:eastAsia="Calibri"/>
                <w:sz w:val="24"/>
                <w:szCs w:val="24"/>
                <w:lang w:eastAsia="en-US"/>
              </w:rPr>
              <w:t>14</w:t>
            </w:r>
          </w:p>
        </w:tc>
      </w:tr>
      <w:tr w:rsidR="00A32A5F" w:rsidRPr="00031915" w:rsidTr="00566F67">
        <w:tc>
          <w:tcPr>
            <w:tcW w:w="3940" w:type="dxa"/>
          </w:tcPr>
          <w:p w:rsidR="00A32A5F" w:rsidRPr="00031915" w:rsidRDefault="00A32A5F" w:rsidP="00330957">
            <w:pPr>
              <w:widowControl/>
              <w:autoSpaceDE/>
              <w:autoSpaceDN/>
              <w:adjustRightInd/>
              <w:jc w:val="both"/>
              <w:rPr>
                <w:rFonts w:eastAsia="Calibri"/>
                <w:i/>
                <w:color w:val="000000"/>
                <w:sz w:val="24"/>
                <w:szCs w:val="24"/>
                <w:lang w:eastAsia="en-US"/>
              </w:rPr>
            </w:pPr>
            <w:r w:rsidRPr="00031915">
              <w:rPr>
                <w:rFonts w:eastAsia="Calibri"/>
                <w:i/>
                <w:color w:val="000000"/>
                <w:sz w:val="24"/>
                <w:szCs w:val="24"/>
                <w:lang w:eastAsia="en-US"/>
              </w:rPr>
              <w:t>Лекций</w:t>
            </w:r>
          </w:p>
        </w:tc>
        <w:tc>
          <w:tcPr>
            <w:tcW w:w="2409" w:type="dxa"/>
            <w:vAlign w:val="center"/>
          </w:tcPr>
          <w:p w:rsidR="00A32A5F" w:rsidRPr="00031915" w:rsidRDefault="000E3AC8" w:rsidP="00330957">
            <w:pPr>
              <w:widowControl/>
              <w:autoSpaceDE/>
              <w:autoSpaceDN/>
              <w:adjustRightInd/>
              <w:jc w:val="center"/>
              <w:rPr>
                <w:rFonts w:eastAsia="Calibri"/>
                <w:sz w:val="24"/>
                <w:szCs w:val="24"/>
                <w:lang w:eastAsia="en-US"/>
              </w:rPr>
            </w:pPr>
            <w:r w:rsidRPr="00031915">
              <w:rPr>
                <w:rFonts w:eastAsia="Calibri"/>
                <w:sz w:val="24"/>
                <w:szCs w:val="24"/>
                <w:lang w:eastAsia="en-US"/>
              </w:rPr>
              <w:t>16</w:t>
            </w:r>
          </w:p>
        </w:tc>
        <w:tc>
          <w:tcPr>
            <w:tcW w:w="3402" w:type="dxa"/>
            <w:vAlign w:val="center"/>
          </w:tcPr>
          <w:p w:rsidR="00A32A5F" w:rsidRPr="00031915" w:rsidRDefault="000E3AC8" w:rsidP="00330957">
            <w:pPr>
              <w:widowControl/>
              <w:autoSpaceDE/>
              <w:autoSpaceDN/>
              <w:adjustRightInd/>
              <w:jc w:val="center"/>
              <w:rPr>
                <w:rFonts w:eastAsia="Calibri"/>
                <w:sz w:val="24"/>
                <w:szCs w:val="24"/>
                <w:lang w:eastAsia="en-US"/>
              </w:rPr>
            </w:pPr>
            <w:r w:rsidRPr="00031915">
              <w:rPr>
                <w:rFonts w:eastAsia="Calibri"/>
                <w:sz w:val="24"/>
                <w:szCs w:val="24"/>
                <w:lang w:eastAsia="en-US"/>
              </w:rPr>
              <w:t>4</w:t>
            </w:r>
          </w:p>
        </w:tc>
      </w:tr>
      <w:tr w:rsidR="00A32A5F" w:rsidRPr="00031915" w:rsidTr="00566F67">
        <w:tc>
          <w:tcPr>
            <w:tcW w:w="3940" w:type="dxa"/>
          </w:tcPr>
          <w:p w:rsidR="00A32A5F" w:rsidRPr="00031915" w:rsidRDefault="00A32A5F" w:rsidP="00330957">
            <w:pPr>
              <w:widowControl/>
              <w:autoSpaceDE/>
              <w:autoSpaceDN/>
              <w:adjustRightInd/>
              <w:jc w:val="both"/>
              <w:rPr>
                <w:rFonts w:eastAsia="Calibri"/>
                <w:i/>
                <w:color w:val="000000"/>
                <w:sz w:val="24"/>
                <w:szCs w:val="24"/>
                <w:lang w:eastAsia="en-US"/>
              </w:rPr>
            </w:pPr>
            <w:r w:rsidRPr="00031915">
              <w:rPr>
                <w:rFonts w:eastAsia="Calibri"/>
                <w:i/>
                <w:color w:val="000000"/>
                <w:sz w:val="24"/>
                <w:szCs w:val="24"/>
                <w:lang w:eastAsia="en-US"/>
              </w:rPr>
              <w:t>Лабораторных работ</w:t>
            </w:r>
          </w:p>
        </w:tc>
        <w:tc>
          <w:tcPr>
            <w:tcW w:w="2409" w:type="dxa"/>
            <w:vAlign w:val="center"/>
          </w:tcPr>
          <w:p w:rsidR="00A32A5F" w:rsidRPr="00031915" w:rsidRDefault="00240A81" w:rsidP="00330957">
            <w:pPr>
              <w:widowControl/>
              <w:autoSpaceDE/>
              <w:autoSpaceDN/>
              <w:adjustRightInd/>
              <w:jc w:val="center"/>
              <w:rPr>
                <w:rFonts w:eastAsia="Calibri"/>
                <w:sz w:val="24"/>
                <w:szCs w:val="24"/>
                <w:lang w:eastAsia="en-US"/>
              </w:rPr>
            </w:pPr>
            <w:r w:rsidRPr="00031915">
              <w:rPr>
                <w:rFonts w:eastAsia="Calibri"/>
                <w:sz w:val="24"/>
                <w:szCs w:val="24"/>
                <w:lang w:eastAsia="en-US"/>
              </w:rPr>
              <w:t>-</w:t>
            </w:r>
          </w:p>
        </w:tc>
        <w:tc>
          <w:tcPr>
            <w:tcW w:w="3402" w:type="dxa"/>
            <w:vAlign w:val="center"/>
          </w:tcPr>
          <w:p w:rsidR="00A32A5F" w:rsidRPr="00031915" w:rsidRDefault="0047633A" w:rsidP="00330957">
            <w:pPr>
              <w:widowControl/>
              <w:autoSpaceDE/>
              <w:autoSpaceDN/>
              <w:adjustRightInd/>
              <w:jc w:val="center"/>
              <w:rPr>
                <w:rFonts w:eastAsia="Calibri"/>
                <w:sz w:val="24"/>
                <w:szCs w:val="24"/>
                <w:lang w:eastAsia="en-US"/>
              </w:rPr>
            </w:pPr>
            <w:r w:rsidRPr="00031915">
              <w:rPr>
                <w:rFonts w:eastAsia="Calibri"/>
                <w:sz w:val="24"/>
                <w:szCs w:val="24"/>
                <w:lang w:eastAsia="en-US"/>
              </w:rPr>
              <w:t>-</w:t>
            </w:r>
          </w:p>
        </w:tc>
      </w:tr>
      <w:tr w:rsidR="00A32A5F" w:rsidRPr="00031915" w:rsidTr="00566F67">
        <w:tc>
          <w:tcPr>
            <w:tcW w:w="3940" w:type="dxa"/>
          </w:tcPr>
          <w:p w:rsidR="00A32A5F" w:rsidRPr="00031915" w:rsidRDefault="00A32A5F" w:rsidP="00330957">
            <w:pPr>
              <w:widowControl/>
              <w:autoSpaceDE/>
              <w:autoSpaceDN/>
              <w:adjustRightInd/>
              <w:jc w:val="both"/>
              <w:rPr>
                <w:rFonts w:eastAsia="Calibri"/>
                <w:i/>
                <w:color w:val="000000"/>
                <w:sz w:val="24"/>
                <w:szCs w:val="24"/>
                <w:lang w:eastAsia="en-US"/>
              </w:rPr>
            </w:pPr>
            <w:r w:rsidRPr="00031915">
              <w:rPr>
                <w:rFonts w:eastAsia="Calibri"/>
                <w:i/>
                <w:color w:val="000000"/>
                <w:sz w:val="24"/>
                <w:szCs w:val="24"/>
                <w:lang w:eastAsia="en-US"/>
              </w:rPr>
              <w:t>Практических занятий</w:t>
            </w:r>
          </w:p>
        </w:tc>
        <w:tc>
          <w:tcPr>
            <w:tcW w:w="2409" w:type="dxa"/>
            <w:vAlign w:val="center"/>
          </w:tcPr>
          <w:p w:rsidR="00A32A5F" w:rsidRPr="00031915" w:rsidRDefault="0035405E" w:rsidP="00330957">
            <w:pPr>
              <w:widowControl/>
              <w:autoSpaceDE/>
              <w:autoSpaceDN/>
              <w:adjustRightInd/>
              <w:jc w:val="center"/>
              <w:rPr>
                <w:rFonts w:eastAsia="Calibri"/>
                <w:sz w:val="24"/>
                <w:szCs w:val="24"/>
                <w:lang w:eastAsia="en-US"/>
              </w:rPr>
            </w:pPr>
            <w:r w:rsidRPr="00031915">
              <w:rPr>
                <w:rFonts w:eastAsia="Calibri"/>
                <w:sz w:val="24"/>
                <w:szCs w:val="24"/>
                <w:lang w:eastAsia="en-US"/>
              </w:rPr>
              <w:t>32</w:t>
            </w:r>
          </w:p>
        </w:tc>
        <w:tc>
          <w:tcPr>
            <w:tcW w:w="3402" w:type="dxa"/>
            <w:vAlign w:val="center"/>
          </w:tcPr>
          <w:p w:rsidR="00A32A5F" w:rsidRPr="00031915" w:rsidRDefault="000E3AC8" w:rsidP="008C1F9C">
            <w:pPr>
              <w:widowControl/>
              <w:autoSpaceDE/>
              <w:autoSpaceDN/>
              <w:adjustRightInd/>
              <w:jc w:val="center"/>
              <w:rPr>
                <w:rFonts w:eastAsia="Calibri"/>
                <w:sz w:val="24"/>
                <w:szCs w:val="24"/>
                <w:lang w:eastAsia="en-US"/>
              </w:rPr>
            </w:pPr>
            <w:r w:rsidRPr="00031915">
              <w:rPr>
                <w:rFonts w:eastAsia="Calibri"/>
                <w:sz w:val="24"/>
                <w:szCs w:val="24"/>
                <w:lang w:eastAsia="en-US"/>
              </w:rPr>
              <w:t>10</w:t>
            </w:r>
          </w:p>
        </w:tc>
      </w:tr>
      <w:tr w:rsidR="00A32A5F" w:rsidRPr="00031915" w:rsidTr="00566F67">
        <w:tc>
          <w:tcPr>
            <w:tcW w:w="3940" w:type="dxa"/>
          </w:tcPr>
          <w:p w:rsidR="00A32A5F" w:rsidRPr="00031915" w:rsidRDefault="00A32A5F" w:rsidP="00330957">
            <w:pPr>
              <w:widowControl/>
              <w:autoSpaceDE/>
              <w:autoSpaceDN/>
              <w:adjustRightInd/>
              <w:jc w:val="both"/>
              <w:rPr>
                <w:rFonts w:eastAsia="Calibri"/>
                <w:color w:val="000000"/>
                <w:sz w:val="24"/>
                <w:szCs w:val="24"/>
                <w:lang w:eastAsia="en-US"/>
              </w:rPr>
            </w:pPr>
            <w:r w:rsidRPr="00031915">
              <w:rPr>
                <w:rFonts w:eastAsia="Calibri"/>
                <w:color w:val="000000"/>
                <w:sz w:val="24"/>
                <w:szCs w:val="24"/>
                <w:lang w:eastAsia="en-US"/>
              </w:rPr>
              <w:t>Самостоятельная работа обучающихся</w:t>
            </w:r>
          </w:p>
        </w:tc>
        <w:tc>
          <w:tcPr>
            <w:tcW w:w="2409" w:type="dxa"/>
            <w:vAlign w:val="center"/>
          </w:tcPr>
          <w:p w:rsidR="00A32A5F" w:rsidRPr="00031915" w:rsidRDefault="000E3AC8" w:rsidP="00622A7A">
            <w:pPr>
              <w:widowControl/>
              <w:autoSpaceDE/>
              <w:autoSpaceDN/>
              <w:adjustRightInd/>
              <w:jc w:val="center"/>
              <w:rPr>
                <w:rFonts w:eastAsia="Calibri"/>
                <w:sz w:val="24"/>
                <w:szCs w:val="24"/>
                <w:lang w:eastAsia="en-US"/>
              </w:rPr>
            </w:pPr>
            <w:r w:rsidRPr="00031915">
              <w:rPr>
                <w:rFonts w:eastAsia="Calibri"/>
                <w:sz w:val="24"/>
                <w:szCs w:val="24"/>
                <w:lang w:eastAsia="en-US"/>
              </w:rPr>
              <w:t>141</w:t>
            </w:r>
          </w:p>
        </w:tc>
        <w:tc>
          <w:tcPr>
            <w:tcW w:w="3402" w:type="dxa"/>
            <w:vAlign w:val="center"/>
          </w:tcPr>
          <w:p w:rsidR="00A32A5F" w:rsidRPr="00031915" w:rsidRDefault="000E3AC8" w:rsidP="00692225">
            <w:pPr>
              <w:widowControl/>
              <w:autoSpaceDE/>
              <w:autoSpaceDN/>
              <w:adjustRightInd/>
              <w:jc w:val="center"/>
              <w:rPr>
                <w:rFonts w:eastAsia="Calibri"/>
                <w:sz w:val="24"/>
                <w:szCs w:val="24"/>
                <w:lang w:eastAsia="en-US"/>
              </w:rPr>
            </w:pPr>
            <w:r w:rsidRPr="00031915">
              <w:rPr>
                <w:rFonts w:eastAsia="Calibri"/>
                <w:sz w:val="24"/>
                <w:szCs w:val="24"/>
                <w:lang w:eastAsia="en-US"/>
              </w:rPr>
              <w:t>193</w:t>
            </w:r>
          </w:p>
        </w:tc>
      </w:tr>
      <w:tr w:rsidR="0047633A" w:rsidRPr="00031915" w:rsidTr="00566F67">
        <w:tc>
          <w:tcPr>
            <w:tcW w:w="3940" w:type="dxa"/>
          </w:tcPr>
          <w:p w:rsidR="0047633A" w:rsidRPr="00031915" w:rsidRDefault="0047633A" w:rsidP="00291CB9">
            <w:pPr>
              <w:widowControl/>
              <w:autoSpaceDE/>
              <w:autoSpaceDN/>
              <w:adjustRightInd/>
              <w:jc w:val="both"/>
              <w:rPr>
                <w:rFonts w:eastAsia="Calibri"/>
                <w:color w:val="000000"/>
                <w:sz w:val="24"/>
                <w:szCs w:val="24"/>
                <w:lang w:eastAsia="en-US"/>
              </w:rPr>
            </w:pPr>
            <w:r w:rsidRPr="00031915">
              <w:rPr>
                <w:rFonts w:eastAsia="Calibri"/>
                <w:color w:val="000000"/>
                <w:sz w:val="24"/>
                <w:szCs w:val="24"/>
                <w:lang w:eastAsia="en-US"/>
              </w:rPr>
              <w:t>Контроль</w:t>
            </w:r>
            <w:r w:rsidR="00EA565F" w:rsidRPr="00031915">
              <w:rPr>
                <w:rFonts w:eastAsia="Calibri"/>
                <w:color w:val="000000"/>
                <w:sz w:val="24"/>
                <w:szCs w:val="24"/>
                <w:lang w:eastAsia="en-US"/>
              </w:rPr>
              <w:t xml:space="preserve"> </w:t>
            </w:r>
            <w:r w:rsidR="00FE6E5F" w:rsidRPr="00031915">
              <w:rPr>
                <w:rFonts w:eastAsia="Calibri"/>
                <w:color w:val="000000"/>
                <w:sz w:val="24"/>
                <w:szCs w:val="24"/>
                <w:lang w:eastAsia="en-US"/>
              </w:rPr>
              <w:t>(</w:t>
            </w:r>
            <w:r w:rsidR="00291CB9" w:rsidRPr="00031915">
              <w:rPr>
                <w:rFonts w:eastAsia="Calibri"/>
                <w:color w:val="000000"/>
                <w:sz w:val="24"/>
                <w:szCs w:val="24"/>
                <w:lang w:eastAsia="en-US"/>
              </w:rPr>
              <w:t>экзамен</w:t>
            </w:r>
            <w:r w:rsidR="00FE6E5F" w:rsidRPr="00031915">
              <w:rPr>
                <w:rFonts w:eastAsia="Calibri"/>
                <w:color w:val="000000"/>
                <w:sz w:val="24"/>
                <w:szCs w:val="24"/>
                <w:lang w:eastAsia="en-US"/>
              </w:rPr>
              <w:t>)</w:t>
            </w:r>
          </w:p>
        </w:tc>
        <w:tc>
          <w:tcPr>
            <w:tcW w:w="2409" w:type="dxa"/>
            <w:vAlign w:val="center"/>
          </w:tcPr>
          <w:p w:rsidR="0047633A" w:rsidRPr="00031915" w:rsidRDefault="00EA565F" w:rsidP="00622A7A">
            <w:pPr>
              <w:widowControl/>
              <w:autoSpaceDE/>
              <w:autoSpaceDN/>
              <w:adjustRightInd/>
              <w:jc w:val="center"/>
              <w:rPr>
                <w:rFonts w:eastAsia="Calibri"/>
                <w:sz w:val="24"/>
                <w:szCs w:val="24"/>
                <w:lang w:eastAsia="en-US"/>
              </w:rPr>
            </w:pPr>
            <w:r w:rsidRPr="00031915">
              <w:rPr>
                <w:rFonts w:eastAsia="Calibri"/>
                <w:color w:val="000000"/>
                <w:sz w:val="24"/>
                <w:szCs w:val="24"/>
                <w:lang w:eastAsia="en-US"/>
              </w:rPr>
              <w:t>27</w:t>
            </w:r>
          </w:p>
        </w:tc>
        <w:tc>
          <w:tcPr>
            <w:tcW w:w="3402" w:type="dxa"/>
            <w:vAlign w:val="center"/>
          </w:tcPr>
          <w:p w:rsidR="0047633A" w:rsidRPr="00031915" w:rsidRDefault="004D3767" w:rsidP="00330957">
            <w:pPr>
              <w:widowControl/>
              <w:autoSpaceDE/>
              <w:autoSpaceDN/>
              <w:adjustRightInd/>
              <w:jc w:val="center"/>
              <w:rPr>
                <w:rFonts w:eastAsia="Calibri"/>
                <w:sz w:val="24"/>
                <w:szCs w:val="24"/>
                <w:lang w:eastAsia="en-US"/>
              </w:rPr>
            </w:pPr>
            <w:r w:rsidRPr="00031915">
              <w:rPr>
                <w:rFonts w:eastAsia="Calibri"/>
                <w:sz w:val="24"/>
                <w:szCs w:val="24"/>
                <w:lang w:eastAsia="en-US"/>
              </w:rPr>
              <w:t>9</w:t>
            </w:r>
          </w:p>
        </w:tc>
      </w:tr>
      <w:tr w:rsidR="00A32A5F" w:rsidRPr="00031915" w:rsidTr="00566F67">
        <w:tc>
          <w:tcPr>
            <w:tcW w:w="3940" w:type="dxa"/>
            <w:vAlign w:val="center"/>
          </w:tcPr>
          <w:p w:rsidR="00A32A5F" w:rsidRPr="00031915" w:rsidRDefault="00A32A5F" w:rsidP="00330957">
            <w:pPr>
              <w:widowControl/>
              <w:autoSpaceDE/>
              <w:autoSpaceDN/>
              <w:adjustRightInd/>
              <w:rPr>
                <w:rFonts w:eastAsia="Calibri"/>
                <w:color w:val="000000"/>
                <w:sz w:val="24"/>
                <w:szCs w:val="24"/>
                <w:lang w:eastAsia="en-US"/>
              </w:rPr>
            </w:pPr>
            <w:r w:rsidRPr="00031915">
              <w:rPr>
                <w:rFonts w:eastAsia="Calibri"/>
                <w:color w:val="000000"/>
                <w:sz w:val="24"/>
                <w:szCs w:val="24"/>
                <w:lang w:eastAsia="en-US"/>
              </w:rPr>
              <w:t>Формы промежуточной аттестации</w:t>
            </w:r>
          </w:p>
        </w:tc>
        <w:tc>
          <w:tcPr>
            <w:tcW w:w="2409" w:type="dxa"/>
            <w:vAlign w:val="center"/>
          </w:tcPr>
          <w:p w:rsidR="00A32A5F" w:rsidRPr="00031915" w:rsidRDefault="00EA565F" w:rsidP="000E3AC8">
            <w:pPr>
              <w:widowControl/>
              <w:autoSpaceDE/>
              <w:autoSpaceDN/>
              <w:adjustRightInd/>
              <w:jc w:val="center"/>
              <w:rPr>
                <w:rFonts w:eastAsia="Calibri"/>
                <w:sz w:val="24"/>
                <w:szCs w:val="24"/>
                <w:lang w:eastAsia="en-US"/>
              </w:rPr>
            </w:pPr>
            <w:r w:rsidRPr="00031915">
              <w:rPr>
                <w:rFonts w:eastAsia="Calibri"/>
                <w:sz w:val="24"/>
                <w:szCs w:val="24"/>
                <w:lang w:eastAsia="en-US"/>
              </w:rPr>
              <w:t>экзамен</w:t>
            </w:r>
            <w:r w:rsidR="00783D3E" w:rsidRPr="00031915">
              <w:rPr>
                <w:rFonts w:eastAsia="Calibri"/>
                <w:sz w:val="24"/>
                <w:szCs w:val="24"/>
                <w:lang w:eastAsia="en-US"/>
              </w:rPr>
              <w:t xml:space="preserve"> в </w:t>
            </w:r>
            <w:r w:rsidR="000E3AC8" w:rsidRPr="00031915">
              <w:rPr>
                <w:rFonts w:eastAsia="Calibri"/>
                <w:sz w:val="24"/>
                <w:szCs w:val="24"/>
                <w:lang w:eastAsia="en-US"/>
              </w:rPr>
              <w:t>7</w:t>
            </w:r>
            <w:r w:rsidR="00783D3E" w:rsidRPr="00031915">
              <w:rPr>
                <w:rFonts w:eastAsia="Calibri"/>
                <w:sz w:val="24"/>
                <w:szCs w:val="24"/>
                <w:lang w:eastAsia="en-US"/>
              </w:rPr>
              <w:t xml:space="preserve"> семестре</w:t>
            </w:r>
          </w:p>
        </w:tc>
        <w:tc>
          <w:tcPr>
            <w:tcW w:w="3402" w:type="dxa"/>
            <w:vAlign w:val="center"/>
          </w:tcPr>
          <w:p w:rsidR="00A32A5F" w:rsidRPr="00031915" w:rsidRDefault="005B3AB2" w:rsidP="007E6082">
            <w:pPr>
              <w:widowControl/>
              <w:autoSpaceDE/>
              <w:autoSpaceDN/>
              <w:adjustRightInd/>
              <w:jc w:val="center"/>
              <w:rPr>
                <w:rFonts w:eastAsia="Calibri"/>
                <w:sz w:val="24"/>
                <w:szCs w:val="24"/>
                <w:lang w:eastAsia="en-US"/>
              </w:rPr>
            </w:pPr>
            <w:r>
              <w:rPr>
                <w:rFonts w:eastAsia="Calibri"/>
                <w:color w:val="000000"/>
                <w:sz w:val="24"/>
                <w:szCs w:val="24"/>
                <w:lang w:eastAsia="en-US"/>
              </w:rPr>
              <w:t>э</w:t>
            </w:r>
            <w:r w:rsidR="00EA565F" w:rsidRPr="00031915">
              <w:rPr>
                <w:rFonts w:eastAsia="Calibri"/>
                <w:color w:val="000000"/>
                <w:sz w:val="24"/>
                <w:szCs w:val="24"/>
                <w:lang w:eastAsia="en-US"/>
              </w:rPr>
              <w:t>кзамен</w:t>
            </w:r>
            <w:r w:rsidR="0034004E" w:rsidRPr="00031915">
              <w:rPr>
                <w:rFonts w:eastAsia="Calibri"/>
                <w:color w:val="000000"/>
                <w:sz w:val="24"/>
                <w:szCs w:val="24"/>
                <w:lang w:eastAsia="en-US"/>
              </w:rPr>
              <w:t xml:space="preserve"> в</w:t>
            </w:r>
            <w:r w:rsidR="00A32A5F" w:rsidRPr="00031915">
              <w:rPr>
                <w:rFonts w:eastAsia="Calibri"/>
                <w:sz w:val="24"/>
                <w:szCs w:val="24"/>
                <w:lang w:eastAsia="en-US"/>
              </w:rPr>
              <w:t xml:space="preserve"> </w:t>
            </w:r>
            <w:r w:rsidR="00D337B7">
              <w:rPr>
                <w:rFonts w:eastAsia="Calibri"/>
                <w:sz w:val="24"/>
                <w:szCs w:val="24"/>
                <w:lang w:eastAsia="en-US"/>
              </w:rPr>
              <w:t>8</w:t>
            </w:r>
            <w:r w:rsidR="000E3AC8" w:rsidRPr="00031915">
              <w:rPr>
                <w:rFonts w:eastAsia="Calibri"/>
                <w:sz w:val="24"/>
                <w:szCs w:val="24"/>
                <w:lang w:eastAsia="en-US"/>
              </w:rPr>
              <w:t xml:space="preserve"> </w:t>
            </w:r>
            <w:r w:rsidR="00692225" w:rsidRPr="00031915">
              <w:rPr>
                <w:rFonts w:eastAsia="Calibri"/>
                <w:sz w:val="24"/>
                <w:szCs w:val="24"/>
                <w:lang w:eastAsia="en-US"/>
              </w:rPr>
              <w:t>се</w:t>
            </w:r>
            <w:r w:rsidR="000E3AC8" w:rsidRPr="00031915">
              <w:rPr>
                <w:rFonts w:eastAsia="Calibri"/>
                <w:sz w:val="24"/>
                <w:szCs w:val="24"/>
                <w:lang w:eastAsia="en-US"/>
              </w:rPr>
              <w:t>местр</w:t>
            </w:r>
            <w:r w:rsidR="0034004E" w:rsidRPr="00031915">
              <w:rPr>
                <w:rFonts w:eastAsia="Calibri"/>
                <w:sz w:val="24"/>
                <w:szCs w:val="24"/>
                <w:lang w:eastAsia="en-US"/>
              </w:rPr>
              <w:t>е</w:t>
            </w:r>
            <w:r w:rsidR="00A32A5F" w:rsidRPr="00031915">
              <w:rPr>
                <w:rFonts w:eastAsia="Calibri"/>
                <w:sz w:val="24"/>
                <w:szCs w:val="24"/>
                <w:lang w:eastAsia="en-US"/>
              </w:rPr>
              <w:t xml:space="preserve"> </w:t>
            </w:r>
          </w:p>
        </w:tc>
      </w:tr>
    </w:tbl>
    <w:p w:rsidR="00822660" w:rsidRPr="00031915" w:rsidRDefault="00822660" w:rsidP="00822660">
      <w:pPr>
        <w:keepNext/>
        <w:jc w:val="both"/>
        <w:rPr>
          <w:b/>
          <w:color w:val="000000"/>
          <w:sz w:val="24"/>
          <w:szCs w:val="24"/>
        </w:rPr>
      </w:pPr>
    </w:p>
    <w:p w:rsidR="00822660" w:rsidRPr="00031915" w:rsidRDefault="00822660" w:rsidP="00677F9D">
      <w:pPr>
        <w:keepNext/>
        <w:ind w:firstLine="709"/>
        <w:jc w:val="both"/>
        <w:rPr>
          <w:b/>
          <w:color w:val="000000"/>
          <w:sz w:val="24"/>
          <w:szCs w:val="24"/>
        </w:rPr>
      </w:pPr>
    </w:p>
    <w:p w:rsidR="007F4B97" w:rsidRPr="00031915" w:rsidRDefault="0047572F" w:rsidP="00677F9D">
      <w:pPr>
        <w:keepNext/>
        <w:ind w:firstLine="709"/>
        <w:jc w:val="both"/>
        <w:rPr>
          <w:rFonts w:eastAsia="Calibri"/>
          <w:b/>
          <w:color w:val="000000"/>
          <w:sz w:val="24"/>
          <w:szCs w:val="24"/>
        </w:rPr>
      </w:pPr>
      <w:r w:rsidRPr="00031915">
        <w:rPr>
          <w:b/>
          <w:color w:val="000000"/>
          <w:sz w:val="24"/>
          <w:szCs w:val="24"/>
        </w:rPr>
        <w:t xml:space="preserve">5. </w:t>
      </w:r>
      <w:r w:rsidR="0047633A" w:rsidRPr="00031915">
        <w:rPr>
          <w:b/>
          <w:color w:val="000000"/>
          <w:sz w:val="24"/>
          <w:szCs w:val="24"/>
        </w:rPr>
        <w:t>Содержание дисциплины, структурированное по темам (разделам) с указа</w:t>
      </w:r>
      <w:r w:rsidR="0047633A" w:rsidRPr="00031915">
        <w:rPr>
          <w:b/>
          <w:color w:val="000000"/>
          <w:sz w:val="24"/>
          <w:szCs w:val="24"/>
        </w:rPr>
        <w:lastRenderedPageBreak/>
        <w:t>нием отведенного на них количества академических часов и видов учебных занятий</w:t>
      </w:r>
    </w:p>
    <w:p w:rsidR="00243892" w:rsidRPr="00031915" w:rsidRDefault="00114770" w:rsidP="00623D1E">
      <w:pPr>
        <w:tabs>
          <w:tab w:val="left" w:pos="900"/>
        </w:tabs>
        <w:ind w:firstLine="709"/>
        <w:jc w:val="both"/>
        <w:rPr>
          <w:b/>
          <w:color w:val="000000"/>
          <w:sz w:val="24"/>
          <w:szCs w:val="24"/>
        </w:rPr>
      </w:pPr>
      <w:r w:rsidRPr="00031915">
        <w:rPr>
          <w:b/>
          <w:color w:val="000000"/>
          <w:sz w:val="24"/>
          <w:szCs w:val="24"/>
        </w:rPr>
        <w:t>5.1. Тематически</w:t>
      </w:r>
      <w:r w:rsidR="00FC1643" w:rsidRPr="00031915">
        <w:rPr>
          <w:b/>
          <w:color w:val="000000"/>
          <w:sz w:val="24"/>
          <w:szCs w:val="24"/>
        </w:rPr>
        <w:t>й план для очной формы обучения</w:t>
      </w:r>
    </w:p>
    <w:p w:rsidR="00D96261" w:rsidRPr="00031915" w:rsidRDefault="00D96261" w:rsidP="00623D1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0E3AC8" w:rsidRPr="00031915" w:rsidTr="000E3AC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b/>
                <w:bCs/>
                <w:sz w:val="24"/>
                <w:szCs w:val="24"/>
              </w:rPr>
            </w:pPr>
            <w:r w:rsidRPr="00031915">
              <w:rPr>
                <w:b/>
                <w:bCs/>
                <w:sz w:val="24"/>
                <w:szCs w:val="24"/>
              </w:rPr>
              <w:t>Семестр 7</w:t>
            </w:r>
          </w:p>
        </w:tc>
      </w:tr>
      <w:tr w:rsidR="000E3AC8" w:rsidRPr="00031915"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E3AC8" w:rsidRPr="00031915" w:rsidRDefault="000E3AC8" w:rsidP="00E84DA3">
            <w:pPr>
              <w:widowControl/>
              <w:autoSpaceDE/>
              <w:autoSpaceDN/>
              <w:adjustRightInd/>
              <w:jc w:val="both"/>
              <w:rPr>
                <w:sz w:val="24"/>
                <w:szCs w:val="24"/>
              </w:rPr>
            </w:pPr>
            <w:r w:rsidRPr="0003191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b/>
                <w:bCs/>
                <w:sz w:val="24"/>
                <w:szCs w:val="24"/>
              </w:rPr>
            </w:pPr>
            <w:r w:rsidRPr="00031915">
              <w:rPr>
                <w:b/>
                <w:bCs/>
                <w:sz w:val="24"/>
                <w:szCs w:val="24"/>
              </w:rPr>
              <w:t>Всего</w:t>
            </w: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pStyle w:val="Default"/>
              <w:jc w:val="center"/>
              <w:rPr>
                <w:color w:val="auto"/>
              </w:rPr>
            </w:pPr>
            <w:r w:rsidRPr="00031915">
              <w:rPr>
                <w:color w:val="auto"/>
              </w:rPr>
              <w:t>Тема 1. Системы управления как объект исследования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34</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
                <w:bCs/>
                <w:sz w:val="24"/>
                <w:szCs w:val="24"/>
              </w:rPr>
            </w:pP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Тема 2. Моделирование в исследовании систем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34</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Тема 3. Общенаучные методы исследования систем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34</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Тема 4. Специальные методы исследований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40</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Тема 5. Системный анализ организации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47</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822660" w:rsidP="00E84DA3">
            <w:pPr>
              <w:widowControl/>
              <w:autoSpaceDE/>
              <w:autoSpaceDN/>
              <w:adjustRightInd/>
              <w:jc w:val="center"/>
              <w:rPr>
                <w:sz w:val="24"/>
                <w:szCs w:val="24"/>
              </w:rPr>
            </w:pPr>
            <w:r w:rsidRPr="00031915">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822660" w:rsidP="00E84DA3">
            <w:pPr>
              <w:widowControl/>
              <w:autoSpaceDE/>
              <w:autoSpaceDN/>
              <w:adjustRightInd/>
              <w:jc w:val="center"/>
              <w:rPr>
                <w:sz w:val="24"/>
                <w:szCs w:val="24"/>
              </w:rPr>
            </w:pPr>
            <w:r w:rsidRPr="00031915">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822660" w:rsidP="00E84DA3">
            <w:pPr>
              <w:widowControl/>
              <w:autoSpaceDE/>
              <w:autoSpaceDN/>
              <w:adjustRightInd/>
              <w:jc w:val="center"/>
              <w:rPr>
                <w:bCs/>
                <w:sz w:val="24"/>
                <w:szCs w:val="24"/>
              </w:rPr>
            </w:pPr>
            <w:r w:rsidRPr="00031915">
              <w:rPr>
                <w:bCs/>
                <w:sz w:val="24"/>
                <w:szCs w:val="24"/>
              </w:rPr>
              <w:t>12</w:t>
            </w: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r w:rsidRPr="000319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r w:rsidRPr="00031915">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5B399E" w:rsidP="00E84DA3">
            <w:pPr>
              <w:widowControl/>
              <w:autoSpaceDE/>
              <w:autoSpaceDN/>
              <w:adjustRightInd/>
              <w:jc w:val="center"/>
              <w:rPr>
                <w:sz w:val="24"/>
                <w:szCs w:val="24"/>
              </w:rPr>
            </w:pPr>
            <w:r w:rsidRPr="00031915">
              <w:rPr>
                <w:sz w:val="24"/>
                <w:szCs w:val="24"/>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515D3C" w:rsidP="00E84DA3">
            <w:pPr>
              <w:widowControl/>
              <w:autoSpaceDE/>
              <w:autoSpaceDN/>
              <w:adjustRightInd/>
              <w:jc w:val="center"/>
              <w:rPr>
                <w:b/>
                <w:bCs/>
                <w:sz w:val="24"/>
                <w:szCs w:val="24"/>
              </w:rPr>
            </w:pPr>
            <w:r w:rsidRPr="00031915">
              <w:rPr>
                <w:b/>
                <w:bCs/>
                <w:sz w:val="24"/>
                <w:szCs w:val="24"/>
              </w:rPr>
              <w:t>189</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r w:rsidRPr="00031915">
              <w:rPr>
                <w:bCs/>
                <w:sz w:val="24"/>
                <w:szCs w:val="24"/>
              </w:rPr>
              <w:t>12</w:t>
            </w:r>
          </w:p>
        </w:tc>
      </w:tr>
      <w:tr w:rsidR="000E3AC8" w:rsidRPr="00031915"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031915" w:rsidRDefault="000E3AC8" w:rsidP="00E84DA3">
            <w:pPr>
              <w:widowControl/>
              <w:autoSpaceDE/>
              <w:autoSpaceDN/>
              <w:adjustRightInd/>
              <w:jc w:val="both"/>
              <w:rPr>
                <w:sz w:val="24"/>
                <w:szCs w:val="24"/>
              </w:rPr>
            </w:pPr>
            <w:r w:rsidRPr="000319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b/>
                <w:bCs/>
                <w:sz w:val="24"/>
                <w:szCs w:val="24"/>
              </w:rPr>
            </w:pPr>
            <w:r w:rsidRPr="00031915">
              <w:rPr>
                <w:b/>
                <w:bCs/>
                <w:sz w:val="24"/>
                <w:szCs w:val="24"/>
              </w:rPr>
              <w:t>27</w:t>
            </w:r>
          </w:p>
        </w:tc>
      </w:tr>
      <w:tr w:rsidR="000E3AC8" w:rsidRPr="00031915"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031915" w:rsidRDefault="000E3AC8" w:rsidP="00E84DA3">
            <w:pPr>
              <w:widowControl/>
              <w:autoSpaceDE/>
              <w:autoSpaceDN/>
              <w:adjustRightInd/>
              <w:jc w:val="both"/>
              <w:rPr>
                <w:sz w:val="24"/>
                <w:szCs w:val="24"/>
              </w:rPr>
            </w:pPr>
            <w:r w:rsidRPr="000319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5B399E" w:rsidP="00E84DA3">
            <w:pPr>
              <w:widowControl/>
              <w:autoSpaceDE/>
              <w:autoSpaceDN/>
              <w:adjustRightInd/>
              <w:jc w:val="center"/>
              <w:rPr>
                <w:b/>
                <w:bCs/>
                <w:sz w:val="24"/>
                <w:szCs w:val="24"/>
              </w:rPr>
            </w:pPr>
            <w:r w:rsidRPr="00031915">
              <w:rPr>
                <w:b/>
                <w:bCs/>
                <w:sz w:val="24"/>
                <w:szCs w:val="24"/>
              </w:rPr>
              <w:t>216</w:t>
            </w:r>
          </w:p>
        </w:tc>
      </w:tr>
    </w:tbl>
    <w:p w:rsidR="003A6816" w:rsidRPr="00031915" w:rsidRDefault="003A6816" w:rsidP="00326EEC">
      <w:pPr>
        <w:tabs>
          <w:tab w:val="left" w:pos="900"/>
        </w:tabs>
        <w:jc w:val="both"/>
        <w:rPr>
          <w:b/>
          <w:color w:val="000000"/>
          <w:sz w:val="24"/>
          <w:szCs w:val="24"/>
        </w:rPr>
      </w:pPr>
    </w:p>
    <w:p w:rsidR="007F4B97" w:rsidRPr="00031915" w:rsidRDefault="00114770" w:rsidP="00A76E53">
      <w:pPr>
        <w:tabs>
          <w:tab w:val="left" w:pos="900"/>
        </w:tabs>
        <w:ind w:firstLine="709"/>
        <w:jc w:val="both"/>
        <w:rPr>
          <w:b/>
          <w:color w:val="000000"/>
          <w:sz w:val="24"/>
          <w:szCs w:val="24"/>
        </w:rPr>
      </w:pPr>
      <w:r w:rsidRPr="00031915">
        <w:rPr>
          <w:b/>
          <w:color w:val="000000"/>
          <w:sz w:val="24"/>
          <w:szCs w:val="24"/>
        </w:rPr>
        <w:t xml:space="preserve">5.2. </w:t>
      </w:r>
      <w:r w:rsidR="007F4B97" w:rsidRPr="00031915">
        <w:rPr>
          <w:b/>
          <w:color w:val="000000"/>
          <w:sz w:val="24"/>
          <w:szCs w:val="24"/>
        </w:rPr>
        <w:t xml:space="preserve">Тематический план для </w:t>
      </w:r>
      <w:r w:rsidR="00586FAD" w:rsidRPr="00031915">
        <w:rPr>
          <w:b/>
          <w:color w:val="000000"/>
          <w:sz w:val="24"/>
          <w:szCs w:val="24"/>
        </w:rPr>
        <w:t>за</w:t>
      </w:r>
      <w:r w:rsidR="007F4B97" w:rsidRPr="00031915">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52"/>
        <w:gridCol w:w="28"/>
      </w:tblGrid>
      <w:tr w:rsidR="000E3AC8" w:rsidRPr="00031915" w:rsidTr="000E3AC8">
        <w:trPr>
          <w:gridAfter w:val="1"/>
          <w:wAfter w:w="28" w:type="dxa"/>
          <w:trHeight w:val="1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0E3AC8" w:rsidRPr="00031915" w:rsidRDefault="00345BBF" w:rsidP="00E84DA3">
            <w:pPr>
              <w:widowControl/>
              <w:autoSpaceDE/>
              <w:autoSpaceDN/>
              <w:adjustRightInd/>
              <w:jc w:val="both"/>
              <w:rPr>
                <w:b/>
                <w:bCs/>
                <w:sz w:val="24"/>
                <w:szCs w:val="24"/>
              </w:rPr>
            </w:pPr>
            <w:r>
              <w:rPr>
                <w:b/>
                <w:bCs/>
                <w:sz w:val="24"/>
                <w:szCs w:val="24"/>
              </w:rPr>
              <w:t>Семестр 8</w:t>
            </w:r>
          </w:p>
        </w:tc>
      </w:tr>
      <w:tr w:rsidR="000E3AC8" w:rsidRPr="00031915" w:rsidTr="0012034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E3AC8" w:rsidRPr="00031915" w:rsidRDefault="000E3AC8" w:rsidP="00E84DA3">
            <w:pPr>
              <w:widowControl/>
              <w:autoSpaceDE/>
              <w:autoSpaceDN/>
              <w:adjustRightInd/>
              <w:jc w:val="both"/>
              <w:rPr>
                <w:sz w:val="24"/>
                <w:szCs w:val="24"/>
              </w:rPr>
            </w:pPr>
            <w:r w:rsidRPr="00031915">
              <w:rPr>
                <w:sz w:val="24"/>
                <w:szCs w:val="24"/>
              </w:rPr>
              <w:t xml:space="preserve"> </w:t>
            </w:r>
          </w:p>
        </w:tc>
        <w:tc>
          <w:tcPr>
            <w:tcW w:w="680" w:type="dxa"/>
            <w:tcBorders>
              <w:top w:val="single" w:sz="8" w:space="0" w:color="auto"/>
              <w:left w:val="nil"/>
              <w:bottom w:val="single" w:sz="4"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СРС</w:t>
            </w:r>
          </w:p>
        </w:tc>
        <w:tc>
          <w:tcPr>
            <w:tcW w:w="780" w:type="dxa"/>
            <w:gridSpan w:val="2"/>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b/>
                <w:bCs/>
                <w:sz w:val="24"/>
                <w:szCs w:val="24"/>
              </w:rPr>
            </w:pPr>
            <w:r w:rsidRPr="00031915">
              <w:rPr>
                <w:b/>
                <w:bCs/>
                <w:sz w:val="24"/>
                <w:szCs w:val="24"/>
              </w:rPr>
              <w:t>Всего</w:t>
            </w:r>
          </w:p>
        </w:tc>
      </w:tr>
      <w:tr w:rsidR="001F5A7C" w:rsidRPr="00031915" w:rsidTr="0012034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A7C" w:rsidRPr="00031915" w:rsidRDefault="001F5A7C" w:rsidP="00E84DA3">
            <w:pPr>
              <w:pStyle w:val="Default"/>
              <w:jc w:val="center"/>
              <w:rPr>
                <w:color w:val="auto"/>
              </w:rPr>
            </w:pPr>
            <w:r w:rsidRPr="00031915">
              <w:rPr>
                <w:color w:val="auto"/>
              </w:rPr>
              <w:lastRenderedPageBreak/>
              <w:t>Тема 1. Системы управления как объект исследования</w:t>
            </w:r>
          </w:p>
        </w:tc>
        <w:tc>
          <w:tcPr>
            <w:tcW w:w="900" w:type="dxa"/>
            <w:tcBorders>
              <w:top w:val="single" w:sz="8" w:space="0" w:color="auto"/>
              <w:left w:val="nil"/>
              <w:bottom w:val="single" w:sz="8" w:space="0" w:color="auto"/>
              <w:right w:val="single" w:sz="4"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F5A7C" w:rsidRPr="00031915" w:rsidRDefault="0012034A" w:rsidP="006643A0">
            <w:pPr>
              <w:widowControl/>
              <w:autoSpaceDE/>
              <w:autoSpaceDN/>
              <w:adjustRightInd/>
              <w:jc w:val="center"/>
              <w:rPr>
                <w:sz w:val="24"/>
                <w:szCs w:val="24"/>
              </w:rPr>
            </w:pPr>
            <w:r>
              <w:rPr>
                <w:sz w:val="24"/>
                <w:szCs w:val="24"/>
              </w:rPr>
              <w:t>1</w:t>
            </w:r>
          </w:p>
        </w:tc>
        <w:tc>
          <w:tcPr>
            <w:tcW w:w="680" w:type="dxa"/>
            <w:tcBorders>
              <w:top w:val="single" w:sz="8" w:space="0" w:color="auto"/>
              <w:left w:val="single" w:sz="4" w:space="0" w:color="auto"/>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E84DA3">
            <w:pPr>
              <w:widowControl/>
              <w:autoSpaceDE/>
              <w:autoSpaceDN/>
              <w:adjustRightInd/>
              <w:jc w:val="center"/>
              <w:rPr>
                <w:sz w:val="24"/>
                <w:szCs w:val="24"/>
              </w:rPr>
            </w:pPr>
            <w:r w:rsidRPr="00031915">
              <w:rPr>
                <w:sz w:val="24"/>
                <w:szCs w:val="24"/>
              </w:rPr>
              <w:t>38</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6643A0">
            <w:pPr>
              <w:widowControl/>
              <w:autoSpaceDE/>
              <w:autoSpaceDN/>
              <w:adjustRightInd/>
              <w:jc w:val="center"/>
              <w:rPr>
                <w:b/>
                <w:bCs/>
                <w:sz w:val="24"/>
                <w:szCs w:val="24"/>
              </w:rPr>
            </w:pPr>
            <w:r w:rsidRPr="00031915">
              <w:rPr>
                <w:b/>
                <w:bCs/>
                <w:sz w:val="24"/>
                <w:szCs w:val="24"/>
              </w:rPr>
              <w:t>4</w:t>
            </w:r>
            <w:r w:rsidR="006643A0">
              <w:rPr>
                <w:b/>
                <w:bCs/>
                <w:sz w:val="24"/>
                <w:szCs w:val="24"/>
              </w:rPr>
              <w:t>1</w:t>
            </w:r>
          </w:p>
        </w:tc>
      </w:tr>
      <w:tr w:rsidR="001F5A7C" w:rsidRPr="00031915" w:rsidTr="0012034A">
        <w:trPr>
          <w:trHeight w:val="510"/>
          <w:jc w:val="center"/>
        </w:trPr>
        <w:tc>
          <w:tcPr>
            <w:tcW w:w="5580" w:type="dxa"/>
            <w:vMerge/>
            <w:tcBorders>
              <w:left w:val="single" w:sz="8" w:space="0" w:color="auto"/>
              <w:bottom w:val="single" w:sz="8" w:space="0" w:color="auto"/>
              <w:right w:val="single" w:sz="8" w:space="0" w:color="auto"/>
            </w:tcBorders>
            <w:vAlign w:val="center"/>
          </w:tcPr>
          <w:p w:rsidR="001F5A7C" w:rsidRPr="00031915" w:rsidRDefault="001F5A7C"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4" w:space="0" w:color="auto"/>
            </w:tcBorders>
            <w:shd w:val="clear" w:color="000000" w:fill="F2F2F2"/>
            <w:vAlign w:val="center"/>
          </w:tcPr>
          <w:p w:rsidR="001F5A7C" w:rsidRPr="00031915" w:rsidRDefault="001F5A7C"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single" w:sz="4" w:space="0" w:color="auto"/>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5A7C" w:rsidRPr="00031915" w:rsidRDefault="001F5A7C"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b/>
                <w:bCs/>
                <w:sz w:val="24"/>
                <w:szCs w:val="24"/>
              </w:rPr>
            </w:pPr>
          </w:p>
        </w:tc>
      </w:tr>
      <w:tr w:rsidR="001F5A7C" w:rsidRPr="00031915" w:rsidTr="0012034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Тема 2. Моделирование в исследовании систем управления</w:t>
            </w:r>
          </w:p>
        </w:tc>
        <w:tc>
          <w:tcPr>
            <w:tcW w:w="900" w:type="dxa"/>
            <w:tcBorders>
              <w:top w:val="single" w:sz="8" w:space="0" w:color="auto"/>
              <w:left w:val="nil"/>
              <w:bottom w:val="single" w:sz="8" w:space="0" w:color="auto"/>
              <w:right w:val="single" w:sz="4"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single" w:sz="4" w:space="0" w:color="auto"/>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E84DA3">
            <w:pPr>
              <w:widowControl/>
              <w:autoSpaceDE/>
              <w:autoSpaceDN/>
              <w:adjustRightInd/>
              <w:jc w:val="center"/>
              <w:rPr>
                <w:sz w:val="24"/>
                <w:szCs w:val="24"/>
              </w:rPr>
            </w:pPr>
            <w:r w:rsidRPr="00031915">
              <w:rPr>
                <w:sz w:val="24"/>
                <w:szCs w:val="24"/>
              </w:rPr>
              <w:t>38</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34004E">
            <w:pPr>
              <w:widowControl/>
              <w:autoSpaceDE/>
              <w:autoSpaceDN/>
              <w:adjustRightInd/>
              <w:jc w:val="center"/>
              <w:rPr>
                <w:b/>
                <w:bCs/>
                <w:sz w:val="24"/>
                <w:szCs w:val="24"/>
              </w:rPr>
            </w:pPr>
            <w:r w:rsidRPr="00031915">
              <w:rPr>
                <w:b/>
                <w:bCs/>
                <w:sz w:val="24"/>
                <w:szCs w:val="24"/>
              </w:rPr>
              <w:t>4</w:t>
            </w:r>
            <w:r w:rsidR="006643A0">
              <w:rPr>
                <w:b/>
                <w:bCs/>
                <w:sz w:val="24"/>
                <w:szCs w:val="24"/>
              </w:rPr>
              <w:t>0</w:t>
            </w:r>
          </w:p>
        </w:tc>
      </w:tr>
      <w:tr w:rsidR="000E3AC8" w:rsidRPr="00031915" w:rsidTr="0012034A">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4" w:space="0" w:color="auto"/>
              <w:left w:val="nil"/>
              <w:bottom w:val="single" w:sz="4"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p>
        </w:tc>
      </w:tr>
      <w:tr w:rsidR="001F5A7C" w:rsidRPr="00031915" w:rsidTr="0012034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Тема 3. Общенаучные методы исследования систем управления</w:t>
            </w:r>
          </w:p>
        </w:tc>
        <w:tc>
          <w:tcPr>
            <w:tcW w:w="900" w:type="dxa"/>
            <w:tcBorders>
              <w:top w:val="single" w:sz="8" w:space="0" w:color="auto"/>
              <w:left w:val="nil"/>
              <w:bottom w:val="single" w:sz="8" w:space="0" w:color="auto"/>
              <w:right w:val="single" w:sz="4"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5A7C" w:rsidRPr="00031915" w:rsidRDefault="0012034A" w:rsidP="00E84DA3">
            <w:pPr>
              <w:widowControl/>
              <w:autoSpaceDE/>
              <w:autoSpaceDN/>
              <w:adjustRightInd/>
              <w:jc w:val="center"/>
              <w:rPr>
                <w:sz w:val="24"/>
                <w:szCs w:val="24"/>
              </w:rPr>
            </w:pPr>
            <w:r>
              <w:rPr>
                <w:sz w:val="24"/>
                <w:szCs w:val="24"/>
              </w:rPr>
              <w:t>1</w:t>
            </w:r>
          </w:p>
        </w:tc>
        <w:tc>
          <w:tcPr>
            <w:tcW w:w="680" w:type="dxa"/>
            <w:tcBorders>
              <w:top w:val="single" w:sz="8" w:space="0" w:color="auto"/>
              <w:left w:val="single" w:sz="4" w:space="0" w:color="auto"/>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E84DA3">
            <w:pPr>
              <w:widowControl/>
              <w:autoSpaceDE/>
              <w:autoSpaceDN/>
              <w:adjustRightInd/>
              <w:jc w:val="center"/>
              <w:rPr>
                <w:sz w:val="24"/>
                <w:szCs w:val="24"/>
              </w:rPr>
            </w:pPr>
            <w:r w:rsidRPr="00031915">
              <w:rPr>
                <w:sz w:val="24"/>
                <w:szCs w:val="24"/>
              </w:rPr>
              <w:t>38</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1F5A7C" w:rsidRPr="00031915" w:rsidRDefault="0034004E" w:rsidP="0034004E">
            <w:pPr>
              <w:widowControl/>
              <w:autoSpaceDE/>
              <w:autoSpaceDN/>
              <w:adjustRightInd/>
              <w:jc w:val="center"/>
              <w:rPr>
                <w:b/>
                <w:bCs/>
                <w:sz w:val="24"/>
                <w:szCs w:val="24"/>
              </w:rPr>
            </w:pPr>
            <w:r w:rsidRPr="00031915">
              <w:rPr>
                <w:b/>
                <w:bCs/>
                <w:sz w:val="24"/>
                <w:szCs w:val="24"/>
              </w:rPr>
              <w:t>41</w:t>
            </w:r>
          </w:p>
        </w:tc>
      </w:tr>
      <w:tr w:rsidR="001F5A7C" w:rsidRPr="00031915" w:rsidTr="0012034A">
        <w:trPr>
          <w:trHeight w:val="510"/>
          <w:jc w:val="center"/>
        </w:trPr>
        <w:tc>
          <w:tcPr>
            <w:tcW w:w="5580" w:type="dxa"/>
            <w:vMerge/>
            <w:tcBorders>
              <w:left w:val="single" w:sz="8" w:space="0" w:color="auto"/>
              <w:bottom w:val="single" w:sz="8" w:space="0" w:color="auto"/>
              <w:right w:val="single" w:sz="8" w:space="0" w:color="auto"/>
            </w:tcBorders>
            <w:vAlign w:val="center"/>
          </w:tcPr>
          <w:p w:rsidR="001F5A7C" w:rsidRPr="00031915" w:rsidRDefault="001F5A7C"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4" w:space="0" w:color="auto"/>
            </w:tcBorders>
            <w:shd w:val="clear" w:color="000000" w:fill="F2F2F2"/>
            <w:vAlign w:val="center"/>
          </w:tcPr>
          <w:p w:rsidR="001F5A7C" w:rsidRPr="00031915" w:rsidRDefault="001F5A7C"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single" w:sz="4" w:space="0" w:color="auto"/>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5A7C" w:rsidRPr="00031915" w:rsidRDefault="001F5A7C"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bCs/>
                <w:sz w:val="24"/>
                <w:szCs w:val="24"/>
              </w:rPr>
            </w:pPr>
          </w:p>
        </w:tc>
      </w:tr>
      <w:tr w:rsidR="001F5A7C" w:rsidRPr="00031915" w:rsidTr="0012034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Тема 4. Специальные методы исследований</w:t>
            </w:r>
          </w:p>
        </w:tc>
        <w:tc>
          <w:tcPr>
            <w:tcW w:w="900" w:type="dxa"/>
            <w:tcBorders>
              <w:top w:val="single" w:sz="8" w:space="0" w:color="auto"/>
              <w:left w:val="nil"/>
              <w:bottom w:val="single" w:sz="8" w:space="0" w:color="auto"/>
              <w:right w:val="single" w:sz="4"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single" w:sz="4" w:space="0" w:color="auto"/>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E84DA3">
            <w:pPr>
              <w:widowControl/>
              <w:autoSpaceDE/>
              <w:autoSpaceDN/>
              <w:adjustRightInd/>
              <w:jc w:val="center"/>
              <w:rPr>
                <w:sz w:val="24"/>
                <w:szCs w:val="24"/>
              </w:rPr>
            </w:pPr>
            <w:r w:rsidRPr="00031915">
              <w:rPr>
                <w:sz w:val="24"/>
                <w:szCs w:val="24"/>
              </w:rPr>
              <w:t>38</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E84DA3">
            <w:pPr>
              <w:widowControl/>
              <w:autoSpaceDE/>
              <w:autoSpaceDN/>
              <w:adjustRightInd/>
              <w:jc w:val="center"/>
              <w:rPr>
                <w:b/>
                <w:bCs/>
                <w:sz w:val="24"/>
                <w:szCs w:val="24"/>
              </w:rPr>
            </w:pPr>
            <w:r w:rsidRPr="00031915">
              <w:rPr>
                <w:b/>
                <w:bCs/>
                <w:sz w:val="24"/>
                <w:szCs w:val="24"/>
              </w:rPr>
              <w:t>40</w:t>
            </w:r>
          </w:p>
        </w:tc>
      </w:tr>
      <w:tr w:rsidR="000E3AC8" w:rsidRPr="00031915" w:rsidTr="0012034A">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Тема 5. Системный анализ организации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41</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45</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0E3AC8" w:rsidRPr="00031915" w:rsidRDefault="001F5A7C" w:rsidP="00E84DA3">
            <w:pPr>
              <w:widowControl/>
              <w:autoSpaceDE/>
              <w:autoSpaceDN/>
              <w:adjustRightInd/>
              <w:jc w:val="center"/>
              <w:rPr>
                <w:b/>
                <w:bCs/>
                <w:sz w:val="24"/>
                <w:szCs w:val="24"/>
              </w:rPr>
            </w:pPr>
            <w:r w:rsidRPr="00031915">
              <w:rPr>
                <w:b/>
                <w:bCs/>
                <w:sz w:val="24"/>
                <w:szCs w:val="24"/>
              </w:rPr>
              <w:t>2</w:t>
            </w: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5B399E" w:rsidP="00E84DA3">
            <w:pPr>
              <w:widowControl/>
              <w:autoSpaceDE/>
              <w:autoSpaceDN/>
              <w:adjustRightInd/>
              <w:jc w:val="center"/>
              <w:rPr>
                <w:sz w:val="24"/>
                <w:szCs w:val="24"/>
              </w:rPr>
            </w:pPr>
            <w:r w:rsidRPr="000319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5B399E">
            <w:pPr>
              <w:widowControl/>
              <w:autoSpaceDE/>
              <w:autoSpaceDN/>
              <w:adjustRightInd/>
              <w:jc w:val="center"/>
              <w:rPr>
                <w:sz w:val="24"/>
                <w:szCs w:val="24"/>
              </w:rPr>
            </w:pPr>
            <w:r w:rsidRPr="00031915">
              <w:rPr>
                <w:sz w:val="24"/>
                <w:szCs w:val="24"/>
              </w:rPr>
              <w:t>1</w:t>
            </w:r>
            <w:r w:rsidR="005B399E" w:rsidRPr="0003191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5B399E" w:rsidP="00E84DA3">
            <w:pPr>
              <w:widowControl/>
              <w:autoSpaceDE/>
              <w:autoSpaceDN/>
              <w:adjustRightInd/>
              <w:jc w:val="center"/>
              <w:rPr>
                <w:sz w:val="24"/>
                <w:szCs w:val="24"/>
              </w:rPr>
            </w:pPr>
            <w:r w:rsidRPr="00031915">
              <w:rPr>
                <w:sz w:val="24"/>
                <w:szCs w:val="24"/>
              </w:rPr>
              <w:t>193</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0E3AC8" w:rsidRPr="00031915" w:rsidRDefault="0034004E" w:rsidP="00E84DA3">
            <w:pPr>
              <w:widowControl/>
              <w:autoSpaceDE/>
              <w:autoSpaceDN/>
              <w:adjustRightInd/>
              <w:jc w:val="center"/>
              <w:rPr>
                <w:b/>
                <w:bCs/>
                <w:sz w:val="24"/>
                <w:szCs w:val="24"/>
              </w:rPr>
            </w:pPr>
            <w:r w:rsidRPr="00031915">
              <w:rPr>
                <w:b/>
                <w:bCs/>
                <w:sz w:val="24"/>
                <w:szCs w:val="24"/>
              </w:rPr>
              <w:t>207</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r w:rsidRPr="00031915">
              <w:rPr>
                <w:bCs/>
                <w:sz w:val="24"/>
                <w:szCs w:val="24"/>
              </w:rPr>
              <w:t>2</w:t>
            </w:r>
          </w:p>
        </w:tc>
      </w:tr>
      <w:tr w:rsidR="000E3AC8" w:rsidRPr="00031915"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031915" w:rsidRDefault="000E3AC8" w:rsidP="00E84DA3">
            <w:pPr>
              <w:widowControl/>
              <w:autoSpaceDE/>
              <w:autoSpaceDN/>
              <w:adjustRightInd/>
              <w:jc w:val="both"/>
              <w:rPr>
                <w:sz w:val="24"/>
                <w:szCs w:val="24"/>
              </w:rPr>
            </w:pPr>
            <w:r w:rsidRPr="000319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b/>
                <w:bCs/>
                <w:sz w:val="24"/>
                <w:szCs w:val="24"/>
              </w:rPr>
            </w:pPr>
            <w:r w:rsidRPr="00031915">
              <w:rPr>
                <w:b/>
                <w:bCs/>
                <w:sz w:val="24"/>
                <w:szCs w:val="24"/>
              </w:rPr>
              <w:t>9</w:t>
            </w:r>
          </w:p>
        </w:tc>
      </w:tr>
      <w:tr w:rsidR="000E3AC8" w:rsidRPr="00031915"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031915" w:rsidRDefault="000E3AC8" w:rsidP="00E84DA3">
            <w:pPr>
              <w:widowControl/>
              <w:autoSpaceDE/>
              <w:autoSpaceDN/>
              <w:adjustRightInd/>
              <w:jc w:val="both"/>
              <w:rPr>
                <w:sz w:val="24"/>
                <w:szCs w:val="24"/>
              </w:rPr>
            </w:pPr>
            <w:r w:rsidRPr="000319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0E3AC8" w:rsidRPr="00031915" w:rsidRDefault="005B399E" w:rsidP="00E84DA3">
            <w:pPr>
              <w:widowControl/>
              <w:autoSpaceDE/>
              <w:autoSpaceDN/>
              <w:adjustRightInd/>
              <w:jc w:val="center"/>
              <w:rPr>
                <w:b/>
                <w:bCs/>
                <w:sz w:val="24"/>
                <w:szCs w:val="24"/>
              </w:rPr>
            </w:pPr>
            <w:r w:rsidRPr="00031915">
              <w:rPr>
                <w:b/>
                <w:bCs/>
                <w:sz w:val="24"/>
                <w:szCs w:val="24"/>
              </w:rPr>
              <w:t>216</w:t>
            </w:r>
          </w:p>
        </w:tc>
      </w:tr>
    </w:tbl>
    <w:p w:rsidR="00D5639E" w:rsidRDefault="00D5639E" w:rsidP="00A76E53">
      <w:pPr>
        <w:tabs>
          <w:tab w:val="left" w:pos="900"/>
        </w:tabs>
        <w:ind w:firstLine="709"/>
        <w:jc w:val="both"/>
        <w:rPr>
          <w:b/>
          <w:color w:val="000000"/>
          <w:sz w:val="24"/>
          <w:szCs w:val="24"/>
        </w:rPr>
      </w:pPr>
    </w:p>
    <w:p w:rsidR="00A62306" w:rsidRPr="009708A5" w:rsidRDefault="00A62306" w:rsidP="00A62306">
      <w:pPr>
        <w:ind w:firstLine="709"/>
        <w:jc w:val="both"/>
        <w:rPr>
          <w:b/>
          <w:i/>
        </w:rPr>
      </w:pPr>
      <w:r w:rsidRPr="009708A5">
        <w:rPr>
          <w:b/>
          <w:i/>
        </w:rPr>
        <w:t>* Примечания:</w:t>
      </w:r>
    </w:p>
    <w:p w:rsidR="00A62306" w:rsidRPr="009708A5" w:rsidRDefault="00A62306" w:rsidP="00A62306">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2306" w:rsidRPr="00DC470C" w:rsidRDefault="00A62306" w:rsidP="00A62306">
      <w:pPr>
        <w:ind w:firstLine="709"/>
        <w:jc w:val="both"/>
      </w:pPr>
      <w:r w:rsidRPr="009708A5">
        <w:t>При разработке образовательной программы высшего образования в части рабочей программы дисциплины «</w:t>
      </w:r>
      <w:r>
        <w:rPr>
          <w:b/>
        </w:rPr>
        <w:t>Исследование систем управления</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w:t>
      </w:r>
      <w:r w:rsidRPr="00DC470C">
        <w:lastRenderedPageBreak/>
        <w:t>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2306" w:rsidRPr="00DC470C" w:rsidRDefault="00A62306" w:rsidP="00A62306">
      <w:pPr>
        <w:ind w:firstLine="709"/>
        <w:jc w:val="both"/>
        <w:rPr>
          <w:b/>
        </w:rPr>
      </w:pPr>
      <w:r w:rsidRPr="00DC470C">
        <w:rPr>
          <w:b/>
        </w:rPr>
        <w:t>б) Для обучающихся с ограниченными возможностями здоровья и инвалидов:</w:t>
      </w:r>
    </w:p>
    <w:p w:rsidR="00A62306" w:rsidRPr="00DC470C" w:rsidRDefault="00A62306" w:rsidP="00A62306">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62306" w:rsidRPr="00DC470C" w:rsidRDefault="00A62306" w:rsidP="00A62306">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2306" w:rsidRPr="00DC470C" w:rsidRDefault="00A62306" w:rsidP="00A62306">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2306" w:rsidRPr="00DC470C" w:rsidRDefault="00A62306" w:rsidP="00A62306">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2306" w:rsidRPr="00DC470C" w:rsidRDefault="00A62306" w:rsidP="00A62306">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w:t>
      </w:r>
      <w:r w:rsidRPr="00DC470C">
        <w:lastRenderedPageBreak/>
        <w:t>ке, установленном соответствующим локальным нормативным актом образовательной организации.</w:t>
      </w:r>
    </w:p>
    <w:p w:rsidR="00A62306" w:rsidRPr="006E1872" w:rsidRDefault="00A62306" w:rsidP="00A62306">
      <w:pPr>
        <w:ind w:firstLine="709"/>
        <w:jc w:val="both"/>
        <w:rPr>
          <w:b/>
          <w:sz w:val="24"/>
          <w:szCs w:val="24"/>
        </w:rPr>
      </w:pPr>
    </w:p>
    <w:p w:rsidR="007F4B97" w:rsidRPr="006022FD" w:rsidRDefault="007F4B97" w:rsidP="00705FB5">
      <w:pPr>
        <w:tabs>
          <w:tab w:val="left" w:pos="900"/>
        </w:tabs>
        <w:jc w:val="both"/>
        <w:rPr>
          <w:b/>
          <w:color w:val="000000"/>
          <w:sz w:val="24"/>
          <w:szCs w:val="24"/>
        </w:rPr>
      </w:pPr>
    </w:p>
    <w:p w:rsidR="003A71E4" w:rsidRPr="006022FD" w:rsidRDefault="007F4B97" w:rsidP="00705FB5">
      <w:pPr>
        <w:tabs>
          <w:tab w:val="left" w:pos="900"/>
        </w:tabs>
        <w:ind w:firstLine="709"/>
        <w:jc w:val="both"/>
        <w:rPr>
          <w:b/>
          <w:color w:val="000000"/>
          <w:sz w:val="24"/>
          <w:szCs w:val="24"/>
        </w:rPr>
      </w:pPr>
      <w:r w:rsidRPr="006022FD">
        <w:rPr>
          <w:b/>
          <w:color w:val="000000"/>
          <w:sz w:val="24"/>
          <w:szCs w:val="24"/>
        </w:rPr>
        <w:t>5.</w:t>
      </w:r>
      <w:r w:rsidR="00114770" w:rsidRPr="006022FD">
        <w:rPr>
          <w:b/>
          <w:color w:val="000000"/>
          <w:sz w:val="24"/>
          <w:szCs w:val="24"/>
        </w:rPr>
        <w:t>3</w:t>
      </w:r>
      <w:r w:rsidRPr="006022FD">
        <w:rPr>
          <w:b/>
          <w:color w:val="000000"/>
          <w:sz w:val="24"/>
          <w:szCs w:val="24"/>
        </w:rPr>
        <w:t xml:space="preserve"> Содержание дисциплины</w:t>
      </w:r>
    </w:p>
    <w:p w:rsidR="00B52B6C" w:rsidRPr="00B52B6C" w:rsidRDefault="00B52B6C" w:rsidP="00B12697">
      <w:pPr>
        <w:tabs>
          <w:tab w:val="left" w:pos="900"/>
        </w:tabs>
        <w:spacing w:line="360" w:lineRule="auto"/>
        <w:jc w:val="both"/>
        <w:rPr>
          <w:b/>
          <w:color w:val="000000"/>
          <w:sz w:val="28"/>
          <w:szCs w:val="28"/>
        </w:rPr>
      </w:pPr>
    </w:p>
    <w:p w:rsidR="00FE2109" w:rsidRPr="00786219" w:rsidRDefault="00FE2109" w:rsidP="00FE2109">
      <w:pPr>
        <w:tabs>
          <w:tab w:val="left" w:pos="900"/>
        </w:tabs>
        <w:ind w:firstLine="709"/>
        <w:jc w:val="both"/>
        <w:rPr>
          <w:b/>
          <w:sz w:val="24"/>
          <w:szCs w:val="24"/>
        </w:rPr>
      </w:pPr>
      <w:r w:rsidRPr="00786219">
        <w:rPr>
          <w:b/>
          <w:sz w:val="24"/>
          <w:szCs w:val="24"/>
        </w:rPr>
        <w:t>Тема  1. Системы управления как объект исследования.</w:t>
      </w:r>
    </w:p>
    <w:p w:rsidR="00FE2109" w:rsidRPr="00786219" w:rsidRDefault="00FE2109" w:rsidP="00FE2109">
      <w:pPr>
        <w:pStyle w:val="af3"/>
        <w:ind w:firstLine="567"/>
        <w:rPr>
          <w:sz w:val="24"/>
          <w:szCs w:val="24"/>
        </w:rPr>
      </w:pPr>
      <w:r w:rsidRPr="00786219">
        <w:rPr>
          <w:sz w:val="24"/>
          <w:szCs w:val="24"/>
        </w:rPr>
        <w:t>Научное исследование. Метод и методика научного исследования. Элементы научного исследования.</w:t>
      </w:r>
    </w:p>
    <w:p w:rsidR="00FE2109" w:rsidRPr="00786219" w:rsidRDefault="00FE2109" w:rsidP="00FE2109">
      <w:pPr>
        <w:pStyle w:val="af3"/>
        <w:ind w:firstLine="567"/>
        <w:rPr>
          <w:sz w:val="24"/>
          <w:szCs w:val="24"/>
        </w:rPr>
      </w:pPr>
      <w:r w:rsidRPr="00786219">
        <w:rPr>
          <w:sz w:val="24"/>
          <w:szCs w:val="24"/>
        </w:rPr>
        <w:t>Объект и предмет исследования. Идентификация объекта исследо</w:t>
      </w:r>
      <w:r w:rsidRPr="00786219">
        <w:rPr>
          <w:sz w:val="24"/>
          <w:szCs w:val="24"/>
        </w:rPr>
        <w:softHyphen/>
        <w:t>вания. Задачи и методы идентификации объектов исследования.</w:t>
      </w:r>
    </w:p>
    <w:p w:rsidR="00FE2109" w:rsidRPr="00786219" w:rsidRDefault="00FE2109" w:rsidP="00FE2109">
      <w:pPr>
        <w:pStyle w:val="af3"/>
        <w:ind w:firstLine="567"/>
        <w:rPr>
          <w:sz w:val="24"/>
          <w:szCs w:val="24"/>
        </w:rPr>
      </w:pPr>
      <w:r w:rsidRPr="00786219">
        <w:rPr>
          <w:sz w:val="24"/>
          <w:szCs w:val="24"/>
        </w:rPr>
        <w:t>Практичес</w:t>
      </w:r>
      <w:r w:rsidRPr="00786219">
        <w:rPr>
          <w:sz w:val="24"/>
          <w:szCs w:val="24"/>
        </w:rPr>
        <w:softHyphen/>
        <w:t xml:space="preserve">кая формула диалектического подхода к исследованию. Логический аппарат исследования систем управления. </w:t>
      </w:r>
    </w:p>
    <w:p w:rsidR="00FE2109" w:rsidRPr="00786219" w:rsidRDefault="00FE2109" w:rsidP="00FE2109">
      <w:pPr>
        <w:pStyle w:val="af3"/>
        <w:ind w:firstLine="567"/>
        <w:rPr>
          <w:sz w:val="24"/>
          <w:szCs w:val="24"/>
        </w:rPr>
      </w:pPr>
      <w:r w:rsidRPr="00786219">
        <w:rPr>
          <w:sz w:val="24"/>
          <w:szCs w:val="24"/>
        </w:rPr>
        <w:t>Научная и практическая эффективность исследования. Функциональная роль исследования в развитии систем управления.</w:t>
      </w:r>
      <w:r w:rsidRPr="00786219">
        <w:t xml:space="preserve"> </w:t>
      </w:r>
      <w:r w:rsidRPr="00786219">
        <w:rPr>
          <w:sz w:val="24"/>
          <w:szCs w:val="24"/>
        </w:rPr>
        <w:t>Системный подход и системный анализ в исследовании управления.</w:t>
      </w:r>
    </w:p>
    <w:p w:rsidR="00FE2109" w:rsidRPr="00786219" w:rsidRDefault="00FE2109" w:rsidP="00FE2109">
      <w:pPr>
        <w:pStyle w:val="af3"/>
        <w:ind w:firstLine="567"/>
        <w:rPr>
          <w:sz w:val="24"/>
          <w:szCs w:val="24"/>
        </w:rPr>
      </w:pPr>
      <w:r w:rsidRPr="00786219">
        <w:rPr>
          <w:sz w:val="24"/>
          <w:szCs w:val="24"/>
        </w:rPr>
        <w:t>Ключевые понятия, методология и аппарат общей теории систем. Принцип изоморфизма и его практическое значение.</w:t>
      </w:r>
    </w:p>
    <w:p w:rsidR="00FE2109" w:rsidRPr="00786219" w:rsidRDefault="00FE2109" w:rsidP="00FE2109">
      <w:pPr>
        <w:pStyle w:val="af3"/>
        <w:ind w:firstLine="567"/>
        <w:rPr>
          <w:sz w:val="24"/>
          <w:szCs w:val="24"/>
        </w:rPr>
      </w:pPr>
      <w:r w:rsidRPr="00786219">
        <w:rPr>
          <w:sz w:val="24"/>
          <w:szCs w:val="24"/>
        </w:rPr>
        <w:t xml:space="preserve">Основные задачи общей теории систем. </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 xml:space="preserve"> 2. Моделирование в исследовании систем управления</w:t>
      </w:r>
    </w:p>
    <w:p w:rsidR="00FE2109" w:rsidRPr="00786219" w:rsidRDefault="00FE2109" w:rsidP="00FE2109">
      <w:pPr>
        <w:pStyle w:val="af3"/>
        <w:ind w:firstLine="567"/>
        <w:rPr>
          <w:sz w:val="24"/>
          <w:szCs w:val="24"/>
        </w:rPr>
      </w:pPr>
      <w:r w:rsidRPr="00786219">
        <w:rPr>
          <w:sz w:val="24"/>
          <w:szCs w:val="24"/>
        </w:rPr>
        <w:t>Прямая и косвенная аналогия. Физические и математические модели. Математическое моделирование социально-эконо</w:t>
      </w:r>
      <w:r w:rsidRPr="00786219">
        <w:rPr>
          <w:sz w:val="24"/>
          <w:szCs w:val="24"/>
        </w:rPr>
        <w:softHyphen/>
        <w:t>миче</w:t>
      </w:r>
      <w:r w:rsidRPr="00786219">
        <w:rPr>
          <w:sz w:val="24"/>
          <w:szCs w:val="24"/>
        </w:rPr>
        <w:softHyphen/>
        <w:t>ских систем.</w:t>
      </w:r>
    </w:p>
    <w:p w:rsidR="00FE2109" w:rsidRPr="00786219" w:rsidRDefault="00FE2109" w:rsidP="00FE2109">
      <w:pPr>
        <w:pStyle w:val="af3"/>
        <w:ind w:firstLine="567"/>
        <w:rPr>
          <w:sz w:val="24"/>
          <w:szCs w:val="24"/>
        </w:rPr>
      </w:pPr>
      <w:r w:rsidRPr="00786219">
        <w:rPr>
          <w:sz w:val="24"/>
          <w:szCs w:val="24"/>
        </w:rPr>
        <w:t>Классификация математических моделей. Кибернетические системы. Сис</w:t>
      </w:r>
      <w:r w:rsidRPr="00786219">
        <w:rPr>
          <w:sz w:val="24"/>
          <w:szCs w:val="24"/>
        </w:rPr>
        <w:softHyphen/>
        <w:t xml:space="preserve">темы гермейеровского типа. </w:t>
      </w:r>
    </w:p>
    <w:p w:rsidR="00FE2109" w:rsidRPr="00786219" w:rsidRDefault="00FE2109" w:rsidP="00FE2109">
      <w:pPr>
        <w:pStyle w:val="af3"/>
        <w:ind w:firstLine="567"/>
        <w:rPr>
          <w:sz w:val="24"/>
          <w:szCs w:val="24"/>
        </w:rPr>
      </w:pPr>
      <w:r w:rsidRPr="00786219">
        <w:rPr>
          <w:sz w:val="24"/>
          <w:szCs w:val="24"/>
        </w:rPr>
        <w:t>Основы теории активных систем. Классификация активных систем. Базовые механизмы управления в активных системах. Этапы процесса исследования моделей активных систем.</w:t>
      </w:r>
    </w:p>
    <w:p w:rsidR="00FE2109" w:rsidRPr="00786219" w:rsidRDefault="00FE2109" w:rsidP="00FE2109">
      <w:pPr>
        <w:pStyle w:val="af3"/>
        <w:ind w:firstLine="567"/>
        <w:rPr>
          <w:sz w:val="24"/>
          <w:szCs w:val="24"/>
        </w:rPr>
      </w:pPr>
      <w:r w:rsidRPr="00786219">
        <w:rPr>
          <w:sz w:val="24"/>
          <w:szCs w:val="24"/>
        </w:rPr>
        <w:t>Имитационное моделирование и его роль в исследовании систем управления.</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Тема</w:t>
      </w:r>
      <w:r w:rsidRPr="00786219">
        <w:rPr>
          <w:b/>
          <w:sz w:val="24"/>
          <w:szCs w:val="24"/>
        </w:rPr>
        <w:t xml:space="preserve"> 3.  Общенаучные методы исследования систем управления</w:t>
      </w:r>
    </w:p>
    <w:p w:rsidR="00FE2109" w:rsidRPr="00786219" w:rsidRDefault="00FE2109" w:rsidP="00FE2109">
      <w:pPr>
        <w:widowControl/>
        <w:shd w:val="clear" w:color="auto" w:fill="FFFFFF"/>
        <w:autoSpaceDE/>
        <w:autoSpaceDN/>
        <w:adjustRightInd/>
        <w:ind w:firstLine="708"/>
        <w:jc w:val="both"/>
        <w:rPr>
          <w:rFonts w:ascii="playfair_displayregular" w:hAnsi="playfair_displayregular" w:cs="Arial"/>
          <w:sz w:val="24"/>
          <w:szCs w:val="24"/>
        </w:rPr>
      </w:pPr>
      <w:r w:rsidRPr="00786219">
        <w:rPr>
          <w:rFonts w:ascii="playfair_displayregular" w:hAnsi="playfair_displayregular" w:cs="Arial"/>
          <w:sz w:val="24"/>
          <w:szCs w:val="24"/>
        </w:rPr>
        <w:t>Метод формализации, основанный на изучении содержания и структуры СУ в знаковой форме с помощью искусственных языков и символов, что может обеспечить краткость и однозначность результата исследования. Этот метод взаимосвязан с другими методами (моделирования, абстрагирования, идеализацией и т.п.); метод аксиоматизации, основанный на получении результатов исследования на базе логических аксиом; метод идеализации, предполагающий изучение элемента или компонента системы, наделенного некими гипотетическими идеальными свойствами. Это позволяет упростить исследования и получить результаты на основе математических вычислений с любой наперед заданной точностью; метод восхождения от абстрактного к конкретному, основанный на получении результатов исследования на базе перехода от логического изучения абстрактно расчлененного исследуемого объекта к целостному конкретному его познанию</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4. Специальные методы исследований</w:t>
      </w:r>
    </w:p>
    <w:p w:rsidR="00FE2109" w:rsidRPr="00786219" w:rsidRDefault="00FE2109" w:rsidP="00FE2109">
      <w:pPr>
        <w:widowControl/>
        <w:shd w:val="clear" w:color="auto" w:fill="FFFFFF"/>
        <w:autoSpaceDE/>
        <w:autoSpaceDN/>
        <w:adjustRightInd/>
        <w:ind w:firstLine="708"/>
        <w:jc w:val="both"/>
        <w:rPr>
          <w:sz w:val="24"/>
          <w:szCs w:val="24"/>
        </w:rPr>
      </w:pPr>
      <w:r w:rsidRPr="00786219">
        <w:rPr>
          <w:sz w:val="24"/>
          <w:szCs w:val="24"/>
        </w:rPr>
        <w:t>Самообследование; интервьюирование, беседа; активное наблюдение, моментное наблюдение, фотография рабочего дня; анкетирование; изучение документации и информационных материалов; фукнкционально-стоимостной анализ; декомпозиция; последовательная подстановка; сравнение; динамический; структуризация целей; экспертный; социологический.</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5. Системный анализ организации управления</w:t>
      </w:r>
    </w:p>
    <w:p w:rsidR="00FE2109" w:rsidRPr="00786219" w:rsidRDefault="00FE2109" w:rsidP="00FE2109">
      <w:pPr>
        <w:widowControl/>
        <w:shd w:val="clear" w:color="auto" w:fill="FFFFFF"/>
        <w:autoSpaceDE/>
        <w:autoSpaceDN/>
        <w:adjustRightInd/>
        <w:ind w:firstLine="708"/>
        <w:rPr>
          <w:sz w:val="23"/>
          <w:szCs w:val="23"/>
        </w:rPr>
      </w:pPr>
      <w:r w:rsidRPr="00786219">
        <w:rPr>
          <w:sz w:val="23"/>
          <w:szCs w:val="23"/>
        </w:rPr>
        <w:t>Анализ внутренней среды организации. Анализ внешней среды организации. Основные направления совершенствования управления организации</w:t>
      </w:r>
    </w:p>
    <w:p w:rsidR="00B52B6C" w:rsidRDefault="00B52B6C" w:rsidP="00245EF3">
      <w:pPr>
        <w:tabs>
          <w:tab w:val="left" w:pos="900"/>
        </w:tabs>
        <w:ind w:firstLine="709"/>
        <w:jc w:val="both"/>
        <w:rPr>
          <w:b/>
          <w:color w:val="000000"/>
          <w:sz w:val="24"/>
          <w:szCs w:val="24"/>
        </w:rPr>
      </w:pPr>
    </w:p>
    <w:p w:rsidR="003A71E4" w:rsidRPr="006022FD" w:rsidRDefault="00F803A3" w:rsidP="00245EF3">
      <w:pPr>
        <w:tabs>
          <w:tab w:val="left" w:pos="900"/>
        </w:tabs>
        <w:ind w:firstLine="709"/>
        <w:jc w:val="both"/>
        <w:rPr>
          <w:b/>
          <w:color w:val="000000"/>
          <w:sz w:val="24"/>
          <w:szCs w:val="24"/>
        </w:rPr>
      </w:pPr>
      <w:r w:rsidRPr="006022FD">
        <w:rPr>
          <w:b/>
          <w:color w:val="000000"/>
          <w:sz w:val="24"/>
          <w:szCs w:val="24"/>
        </w:rPr>
        <w:t>6. Перечень учебно-методического обеспечения для самостоятельной работы обучающихся по дисциплине</w:t>
      </w:r>
    </w:p>
    <w:p w:rsidR="003A57B5" w:rsidRPr="006022FD" w:rsidRDefault="003A57B5" w:rsidP="00D665D6">
      <w:pPr>
        <w:pStyle w:val="a4"/>
        <w:numPr>
          <w:ilvl w:val="0"/>
          <w:numId w:val="4"/>
        </w:numPr>
        <w:jc w:val="both"/>
        <w:rPr>
          <w:rFonts w:ascii="Times New Roman" w:hAnsi="Times New Roman"/>
          <w:sz w:val="24"/>
          <w:szCs w:val="24"/>
        </w:rPr>
      </w:pPr>
      <w:r w:rsidRPr="006022FD">
        <w:rPr>
          <w:rFonts w:ascii="Times New Roman" w:hAnsi="Times New Roman"/>
          <w:sz w:val="24"/>
          <w:szCs w:val="24"/>
        </w:rPr>
        <w:t>Методические указания  для обучающихся по освоению дисциплины «</w:t>
      </w:r>
      <w:r w:rsidR="000D1B80">
        <w:rPr>
          <w:rFonts w:ascii="Times New Roman" w:hAnsi="Times New Roman"/>
          <w:sz w:val="24"/>
          <w:szCs w:val="24"/>
        </w:rPr>
        <w:t>Исследование систем управления</w:t>
      </w:r>
      <w:r w:rsidRPr="006022FD">
        <w:rPr>
          <w:rFonts w:ascii="Times New Roman" w:hAnsi="Times New Roman"/>
          <w:sz w:val="24"/>
          <w:szCs w:val="24"/>
        </w:rPr>
        <w:t>»/</w:t>
      </w:r>
      <w:r w:rsidR="00516F43" w:rsidRPr="006022FD">
        <w:rPr>
          <w:rFonts w:ascii="Times New Roman" w:hAnsi="Times New Roman"/>
          <w:sz w:val="24"/>
          <w:szCs w:val="24"/>
        </w:rPr>
        <w:t xml:space="preserve"> </w:t>
      </w:r>
      <w:r w:rsidR="003F6BA9" w:rsidRPr="006022FD">
        <w:rPr>
          <w:rFonts w:ascii="Times New Roman" w:hAnsi="Times New Roman"/>
          <w:sz w:val="24"/>
          <w:szCs w:val="24"/>
        </w:rPr>
        <w:t xml:space="preserve"> </w:t>
      </w:r>
      <w:r w:rsidR="00A665E3">
        <w:rPr>
          <w:rFonts w:ascii="Times New Roman" w:hAnsi="Times New Roman"/>
          <w:sz w:val="24"/>
          <w:szCs w:val="24"/>
        </w:rPr>
        <w:t>Г.И. Мылашенко</w:t>
      </w:r>
      <w:r w:rsidRPr="006022FD">
        <w:rPr>
          <w:rFonts w:ascii="Times New Roman" w:hAnsi="Times New Roman"/>
          <w:sz w:val="24"/>
          <w:szCs w:val="24"/>
        </w:rPr>
        <w:t xml:space="preserve"> </w:t>
      </w:r>
      <w:r w:rsidR="00920199" w:rsidRPr="006022FD">
        <w:rPr>
          <w:rFonts w:ascii="Times New Roman" w:hAnsi="Times New Roman"/>
          <w:sz w:val="24"/>
          <w:szCs w:val="24"/>
        </w:rPr>
        <w:t xml:space="preserve">– Омск: </w:t>
      </w:r>
      <w:r w:rsidRPr="006022FD">
        <w:rPr>
          <w:rFonts w:ascii="Times New Roman" w:hAnsi="Times New Roman"/>
          <w:sz w:val="24"/>
          <w:szCs w:val="24"/>
        </w:rPr>
        <w:t>Изд-во Омской гуманитарной академии</w:t>
      </w:r>
      <w:r w:rsidR="00ED4002">
        <w:rPr>
          <w:rFonts w:ascii="Times New Roman" w:hAnsi="Times New Roman"/>
          <w:sz w:val="24"/>
          <w:szCs w:val="24"/>
        </w:rPr>
        <w:t>, 201</w:t>
      </w:r>
      <w:r w:rsidR="00A665E3">
        <w:rPr>
          <w:rFonts w:ascii="Times New Roman" w:hAnsi="Times New Roman"/>
          <w:sz w:val="24"/>
          <w:szCs w:val="24"/>
        </w:rPr>
        <w:t>9</w:t>
      </w:r>
      <w:r w:rsidR="00B63ACA">
        <w:rPr>
          <w:rFonts w:ascii="Times New Roman" w:hAnsi="Times New Roman"/>
          <w:sz w:val="24"/>
          <w:szCs w:val="24"/>
        </w:rPr>
        <w:t>.</w:t>
      </w:r>
      <w:r w:rsidR="003F6BA9" w:rsidRPr="006022FD">
        <w:rPr>
          <w:rFonts w:ascii="Times New Roman" w:hAnsi="Times New Roman"/>
          <w:sz w:val="24"/>
          <w:szCs w:val="24"/>
        </w:rPr>
        <w:t xml:space="preserve"> </w:t>
      </w:r>
      <w:r w:rsidR="003E0631" w:rsidRPr="006022FD">
        <w:rPr>
          <w:rFonts w:ascii="Times New Roman" w:hAnsi="Times New Roman"/>
          <w:sz w:val="24"/>
          <w:szCs w:val="24"/>
        </w:rPr>
        <w:t xml:space="preserve"> </w:t>
      </w:r>
    </w:p>
    <w:p w:rsidR="00B63ACA" w:rsidRPr="008B592B" w:rsidRDefault="00B63ACA" w:rsidP="00D665D6">
      <w:pPr>
        <w:pStyle w:val="a4"/>
        <w:numPr>
          <w:ilvl w:val="0"/>
          <w:numId w:val="4"/>
        </w:numPr>
        <w:jc w:val="both"/>
        <w:rPr>
          <w:rFonts w:ascii="Times New Roman" w:hAnsi="Times New Roman"/>
          <w:sz w:val="24"/>
          <w:szCs w:val="24"/>
        </w:rPr>
      </w:pPr>
      <w:r w:rsidRPr="008B59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 xml:space="preserve">е </w:t>
      </w:r>
      <w:r w:rsidRPr="008B592B">
        <w:rPr>
          <w:rFonts w:ascii="Times New Roman" w:hAnsi="Times New Roman"/>
          <w:sz w:val="24"/>
          <w:szCs w:val="24"/>
        </w:rPr>
        <w:t>приказом ректора от 28.08.2017 №37.</w:t>
      </w:r>
    </w:p>
    <w:p w:rsidR="00B63ACA" w:rsidRPr="00B92649" w:rsidRDefault="00B63ACA" w:rsidP="00D665D6">
      <w:pPr>
        <w:pStyle w:val="a4"/>
        <w:numPr>
          <w:ilvl w:val="0"/>
          <w:numId w:val="4"/>
        </w:numPr>
        <w:jc w:val="both"/>
        <w:rPr>
          <w:rFonts w:ascii="Times New Roman" w:hAnsi="Times New Roman"/>
          <w:sz w:val="24"/>
          <w:szCs w:val="24"/>
        </w:rPr>
      </w:pPr>
      <w:r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ACA" w:rsidRPr="008B592B" w:rsidRDefault="00B63ACA" w:rsidP="00D665D6">
      <w:pPr>
        <w:pStyle w:val="a4"/>
        <w:numPr>
          <w:ilvl w:val="0"/>
          <w:numId w:val="4"/>
        </w:numPr>
        <w:spacing w:after="0"/>
        <w:jc w:val="both"/>
        <w:rPr>
          <w:rFonts w:ascii="Times New Roman" w:hAnsi="Times New Roman"/>
          <w:sz w:val="24"/>
          <w:szCs w:val="24"/>
        </w:rPr>
      </w:pPr>
      <w:r w:rsidRPr="008B59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B592B">
        <w:rPr>
          <w:rFonts w:ascii="Times New Roman" w:hAnsi="Times New Roman"/>
          <w:sz w:val="24"/>
          <w:szCs w:val="24"/>
        </w:rPr>
        <w:t xml:space="preserve"> приказом ректора от 28.08.2017 №37.</w:t>
      </w:r>
    </w:p>
    <w:p w:rsidR="007865CB" w:rsidRPr="006022FD" w:rsidRDefault="007865CB" w:rsidP="00705FB5">
      <w:pPr>
        <w:jc w:val="both"/>
        <w:rPr>
          <w:rFonts w:eastAsia="Calibri"/>
          <w:b/>
          <w:color w:val="000000"/>
          <w:sz w:val="24"/>
          <w:szCs w:val="24"/>
        </w:rPr>
      </w:pPr>
    </w:p>
    <w:p w:rsidR="00785842" w:rsidRPr="006022FD" w:rsidRDefault="00360A3A" w:rsidP="00705FB5">
      <w:pPr>
        <w:ind w:firstLine="709"/>
        <w:jc w:val="both"/>
        <w:rPr>
          <w:b/>
          <w:color w:val="000000"/>
          <w:sz w:val="24"/>
          <w:szCs w:val="24"/>
        </w:rPr>
      </w:pPr>
      <w:r>
        <w:rPr>
          <w:b/>
          <w:color w:val="000000"/>
          <w:sz w:val="24"/>
          <w:szCs w:val="24"/>
        </w:rPr>
        <w:t>7</w:t>
      </w:r>
      <w:r w:rsidR="007F4B97" w:rsidRPr="006022FD">
        <w:rPr>
          <w:b/>
          <w:color w:val="000000"/>
          <w:sz w:val="24"/>
          <w:szCs w:val="24"/>
        </w:rPr>
        <w:t>.</w:t>
      </w:r>
      <w:r w:rsidR="007865CB" w:rsidRPr="006022FD">
        <w:rPr>
          <w:b/>
          <w:color w:val="000000"/>
          <w:sz w:val="24"/>
          <w:szCs w:val="24"/>
        </w:rPr>
        <w:t xml:space="preserve"> </w:t>
      </w:r>
      <w:r w:rsidR="00785842" w:rsidRPr="006022FD">
        <w:rPr>
          <w:b/>
          <w:color w:val="000000"/>
          <w:sz w:val="24"/>
          <w:szCs w:val="24"/>
        </w:rPr>
        <w:t>Перечень основной и дополнительной учебной литературы, необходимой для освоения дисциплины</w:t>
      </w:r>
    </w:p>
    <w:p w:rsidR="00FE2109" w:rsidRPr="00AF2F80" w:rsidRDefault="00FE2109" w:rsidP="00C53104">
      <w:pPr>
        <w:widowControl/>
        <w:tabs>
          <w:tab w:val="left" w:pos="406"/>
        </w:tabs>
        <w:autoSpaceDE/>
        <w:autoSpaceDN/>
        <w:adjustRightInd/>
        <w:ind w:firstLine="709"/>
        <w:jc w:val="center"/>
        <w:rPr>
          <w:b/>
          <w:bCs/>
          <w:sz w:val="24"/>
          <w:szCs w:val="24"/>
        </w:rPr>
      </w:pPr>
      <w:r w:rsidRPr="00AF2F80">
        <w:rPr>
          <w:b/>
          <w:bCs/>
          <w:sz w:val="24"/>
          <w:szCs w:val="24"/>
        </w:rPr>
        <w:t>Основная:</w:t>
      </w:r>
    </w:p>
    <w:p w:rsidR="00A665E3" w:rsidRPr="00AF2F80" w:rsidRDefault="00A665E3" w:rsidP="00A665E3">
      <w:pPr>
        <w:numPr>
          <w:ilvl w:val="0"/>
          <w:numId w:val="5"/>
        </w:numPr>
        <w:ind w:left="0" w:firstLine="360"/>
        <w:jc w:val="both"/>
        <w:rPr>
          <w:b/>
          <w:sz w:val="24"/>
          <w:szCs w:val="24"/>
        </w:rPr>
      </w:pPr>
      <w:r w:rsidRPr="00AF2F80">
        <w:rPr>
          <w:iCs/>
          <w:sz w:val="24"/>
          <w:szCs w:val="24"/>
        </w:rPr>
        <w:t xml:space="preserve">Крылатков, П. П. </w:t>
      </w:r>
      <w:r w:rsidRPr="00AF2F80">
        <w:rPr>
          <w:sz w:val="24"/>
          <w:szCs w:val="24"/>
        </w:rPr>
        <w:t xml:space="preserve">Исследование систем управления : учебное пособие для вузов / П. П. Крылатков, Е. Ю. Кузнецова, С. И. Фоминых. — Москва : Издательство Юрайт, 2018. — 127 с. — (Университеты России). — ISBN 978-5-534-08367-5. — Текст : электронный // ЭБС Юрайт [сайт]. — URL: </w:t>
      </w:r>
      <w:hyperlink r:id="rId8" w:history="1">
        <w:r w:rsidR="009667C1">
          <w:rPr>
            <w:rStyle w:val="a8"/>
            <w:sz w:val="24"/>
            <w:szCs w:val="24"/>
          </w:rPr>
          <w:t>https://biblio-online.ru/bcode/424893</w:t>
        </w:r>
      </w:hyperlink>
      <w:r w:rsidR="00C53104" w:rsidRPr="00AF2F80">
        <w:rPr>
          <w:sz w:val="24"/>
          <w:szCs w:val="24"/>
        </w:rPr>
        <w:t xml:space="preserve"> </w:t>
      </w:r>
    </w:p>
    <w:p w:rsidR="00A665E3" w:rsidRPr="00AF2F80" w:rsidRDefault="00A665E3" w:rsidP="00A665E3">
      <w:pPr>
        <w:numPr>
          <w:ilvl w:val="0"/>
          <w:numId w:val="5"/>
        </w:numPr>
        <w:ind w:left="0" w:firstLine="360"/>
        <w:jc w:val="both"/>
        <w:rPr>
          <w:b/>
          <w:sz w:val="24"/>
          <w:szCs w:val="24"/>
        </w:rPr>
      </w:pPr>
      <w:r w:rsidRPr="00AF2F80">
        <w:rPr>
          <w:sz w:val="24"/>
          <w:szCs w:val="24"/>
        </w:rPr>
        <w:t xml:space="preserve">Мишин, В. М. Исследование систем управления [Электронный ресурс] : учебник для вузов / В. М. Мишин. — Электрон. текстовые данные. — М. : ЮНИТИ-ДАНА, 2017. — 527 c. — 978-5-238-01205-6. </w:t>
      </w:r>
      <w:r w:rsidR="00D1786D" w:rsidRPr="00161690">
        <w:rPr>
          <w:sz w:val="24"/>
          <w:szCs w:val="24"/>
        </w:rPr>
        <w:t>Текст: электронный //</w:t>
      </w:r>
      <w:r w:rsidR="00D1786D" w:rsidRPr="00161690">
        <w:rPr>
          <w:color w:val="000000"/>
          <w:sz w:val="24"/>
          <w:szCs w:val="24"/>
          <w:shd w:val="clear" w:color="auto" w:fill="FCFCFC"/>
        </w:rPr>
        <w:t xml:space="preserve"> </w:t>
      </w:r>
      <w:r w:rsidR="00D1786D" w:rsidRPr="00161690">
        <w:rPr>
          <w:sz w:val="24"/>
          <w:szCs w:val="24"/>
        </w:rPr>
        <w:t xml:space="preserve">ЭБС </w:t>
      </w:r>
      <w:r w:rsidR="00D1786D" w:rsidRPr="00161690">
        <w:rPr>
          <w:color w:val="000000"/>
          <w:sz w:val="24"/>
          <w:szCs w:val="24"/>
          <w:lang w:val="en-US"/>
        </w:rPr>
        <w:t>IPRBooks</w:t>
      </w:r>
      <w:r w:rsidR="00D1786D" w:rsidRPr="00161690">
        <w:rPr>
          <w:sz w:val="24"/>
          <w:szCs w:val="24"/>
        </w:rPr>
        <w:t xml:space="preserve"> [сайт]. — </w:t>
      </w:r>
      <w:r w:rsidR="00D1786D" w:rsidRPr="00161690">
        <w:t xml:space="preserve"> </w:t>
      </w:r>
      <w:r w:rsidR="00D1786D" w:rsidRPr="00161690">
        <w:rPr>
          <w:sz w:val="24"/>
          <w:szCs w:val="24"/>
        </w:rPr>
        <w:t>URL</w:t>
      </w:r>
      <w:r w:rsidR="00D1786D" w:rsidRPr="00161690">
        <w:rPr>
          <w:color w:val="000000"/>
          <w:sz w:val="24"/>
          <w:szCs w:val="24"/>
          <w:shd w:val="clear" w:color="auto" w:fill="FCFCFC"/>
        </w:rPr>
        <w:t xml:space="preserve">: </w:t>
      </w:r>
      <w:hyperlink r:id="rId9" w:history="1">
        <w:r w:rsidR="009667C1">
          <w:rPr>
            <w:rStyle w:val="a8"/>
            <w:sz w:val="24"/>
            <w:szCs w:val="24"/>
            <w:shd w:val="clear" w:color="auto" w:fill="FCFCFC"/>
          </w:rPr>
          <w:t>http://www.iprbookshop.ru/81632.html</w:t>
        </w:r>
      </w:hyperlink>
      <w:r w:rsidRPr="00AF2F80">
        <w:rPr>
          <w:sz w:val="24"/>
          <w:szCs w:val="24"/>
        </w:rPr>
        <w:t xml:space="preserve"> </w:t>
      </w:r>
    </w:p>
    <w:p w:rsidR="00A665E3" w:rsidRPr="00AF2F80" w:rsidRDefault="00A665E3" w:rsidP="00C53104">
      <w:pPr>
        <w:ind w:left="127" w:right="162" w:firstLine="724"/>
        <w:jc w:val="center"/>
        <w:rPr>
          <w:b/>
          <w:sz w:val="24"/>
          <w:szCs w:val="24"/>
        </w:rPr>
      </w:pPr>
    </w:p>
    <w:p w:rsidR="00FE2109" w:rsidRPr="00AF2F80" w:rsidRDefault="00FE2109" w:rsidP="00C53104">
      <w:pPr>
        <w:ind w:left="127" w:right="162" w:firstLine="724"/>
        <w:jc w:val="center"/>
        <w:rPr>
          <w:b/>
          <w:caps/>
          <w:sz w:val="24"/>
          <w:szCs w:val="24"/>
        </w:rPr>
      </w:pPr>
      <w:r w:rsidRPr="00AF2F80">
        <w:rPr>
          <w:b/>
          <w:sz w:val="24"/>
          <w:szCs w:val="24"/>
        </w:rPr>
        <w:t>Дополнительная:</w:t>
      </w:r>
    </w:p>
    <w:p w:rsidR="00AF2F80" w:rsidRPr="00AF2F80" w:rsidRDefault="00A665E3" w:rsidP="00AF2F80">
      <w:pPr>
        <w:numPr>
          <w:ilvl w:val="0"/>
          <w:numId w:val="6"/>
        </w:numPr>
        <w:ind w:left="0" w:firstLine="360"/>
        <w:jc w:val="both"/>
        <w:rPr>
          <w:b/>
          <w:sz w:val="24"/>
          <w:szCs w:val="24"/>
        </w:rPr>
      </w:pPr>
      <w:r w:rsidRPr="00AF2F80">
        <w:rPr>
          <w:sz w:val="24"/>
          <w:szCs w:val="24"/>
        </w:rPr>
        <w:t xml:space="preserve">Основы системного анализа и управления [Электронный ресурс] : учебник / О. В. Афанасьева, А. А. Клавдиев, С. В. Колесниченко, Д. А. Первухин. — Электрон. текстовые данные. — СПб. : Санкт-Петербургский горный университет, 2017. — 552 c. — 978-5-94211-795-5. </w:t>
      </w:r>
      <w:r w:rsidR="00D1786D" w:rsidRPr="00161690">
        <w:rPr>
          <w:sz w:val="24"/>
          <w:szCs w:val="24"/>
        </w:rPr>
        <w:t>Текст: электронный //</w:t>
      </w:r>
      <w:r w:rsidR="00D1786D" w:rsidRPr="00161690">
        <w:rPr>
          <w:color w:val="000000"/>
          <w:sz w:val="24"/>
          <w:szCs w:val="24"/>
          <w:shd w:val="clear" w:color="auto" w:fill="FCFCFC"/>
        </w:rPr>
        <w:t xml:space="preserve"> </w:t>
      </w:r>
      <w:r w:rsidR="00D1786D" w:rsidRPr="00161690">
        <w:rPr>
          <w:sz w:val="24"/>
          <w:szCs w:val="24"/>
        </w:rPr>
        <w:t xml:space="preserve">ЭБС </w:t>
      </w:r>
      <w:r w:rsidR="00D1786D" w:rsidRPr="00161690">
        <w:rPr>
          <w:color w:val="000000"/>
          <w:sz w:val="24"/>
          <w:szCs w:val="24"/>
          <w:lang w:val="en-US"/>
        </w:rPr>
        <w:t>IPRBooks</w:t>
      </w:r>
      <w:r w:rsidR="00D1786D" w:rsidRPr="00161690">
        <w:rPr>
          <w:sz w:val="24"/>
          <w:szCs w:val="24"/>
        </w:rPr>
        <w:t xml:space="preserve"> [сайт]. — </w:t>
      </w:r>
      <w:r w:rsidR="00D1786D" w:rsidRPr="00161690">
        <w:t xml:space="preserve"> </w:t>
      </w:r>
      <w:r w:rsidR="00D1786D" w:rsidRPr="00161690">
        <w:rPr>
          <w:sz w:val="24"/>
          <w:szCs w:val="24"/>
        </w:rPr>
        <w:t>URL</w:t>
      </w:r>
      <w:r w:rsidR="00D1786D" w:rsidRPr="00161690">
        <w:rPr>
          <w:color w:val="000000"/>
          <w:sz w:val="24"/>
          <w:szCs w:val="24"/>
          <w:shd w:val="clear" w:color="auto" w:fill="FCFCFC"/>
        </w:rPr>
        <w:t>:</w:t>
      </w:r>
      <w:r w:rsidRPr="00AF2F80">
        <w:rPr>
          <w:sz w:val="24"/>
          <w:szCs w:val="24"/>
        </w:rPr>
        <w:t xml:space="preserve">: </w:t>
      </w:r>
      <w:hyperlink r:id="rId10" w:history="1">
        <w:r w:rsidR="009667C1">
          <w:rPr>
            <w:rStyle w:val="a8"/>
            <w:sz w:val="24"/>
            <w:szCs w:val="24"/>
          </w:rPr>
          <w:t>http://www.iprbookshop.ru/78143.html</w:t>
        </w:r>
      </w:hyperlink>
      <w:r w:rsidRPr="00AF2F80">
        <w:rPr>
          <w:sz w:val="24"/>
          <w:szCs w:val="24"/>
        </w:rPr>
        <w:t xml:space="preserve">  </w:t>
      </w:r>
    </w:p>
    <w:p w:rsidR="00FE2109" w:rsidRPr="00AF2F80" w:rsidRDefault="00AF2F80" w:rsidP="00AF2F80">
      <w:pPr>
        <w:numPr>
          <w:ilvl w:val="0"/>
          <w:numId w:val="6"/>
        </w:numPr>
        <w:ind w:left="0" w:firstLine="360"/>
        <w:jc w:val="both"/>
        <w:rPr>
          <w:b/>
          <w:sz w:val="24"/>
          <w:szCs w:val="24"/>
        </w:rPr>
      </w:pPr>
      <w:r w:rsidRPr="00AF2F80">
        <w:rPr>
          <w:sz w:val="24"/>
          <w:szCs w:val="24"/>
        </w:rPr>
        <w:t xml:space="preserve">Яковлев, С. В. Теория систем и системный анализ [Электронный ресурс] : учебное пособие. Лабораторный практикум / С. В. Яковлев. — Электрон. текстовые данные. — Ставрополь : Северо-Кавказский федеральный университет, 2014. — 178 c. — 978-509296-0720-2. </w:t>
      </w:r>
      <w:r w:rsidR="00D1786D" w:rsidRPr="00161690">
        <w:rPr>
          <w:sz w:val="24"/>
          <w:szCs w:val="24"/>
        </w:rPr>
        <w:t>Текст: электронный //</w:t>
      </w:r>
      <w:r w:rsidR="00D1786D" w:rsidRPr="00161690">
        <w:rPr>
          <w:color w:val="000000"/>
          <w:sz w:val="24"/>
          <w:szCs w:val="24"/>
          <w:shd w:val="clear" w:color="auto" w:fill="FCFCFC"/>
        </w:rPr>
        <w:t xml:space="preserve"> </w:t>
      </w:r>
      <w:r w:rsidR="00D1786D" w:rsidRPr="00161690">
        <w:rPr>
          <w:sz w:val="24"/>
          <w:szCs w:val="24"/>
        </w:rPr>
        <w:t xml:space="preserve">ЭБС </w:t>
      </w:r>
      <w:r w:rsidR="00D1786D" w:rsidRPr="00161690">
        <w:rPr>
          <w:color w:val="000000"/>
          <w:sz w:val="24"/>
          <w:szCs w:val="24"/>
          <w:lang w:val="en-US"/>
        </w:rPr>
        <w:t>IPRBooks</w:t>
      </w:r>
      <w:r w:rsidR="00D1786D" w:rsidRPr="00161690">
        <w:rPr>
          <w:sz w:val="24"/>
          <w:szCs w:val="24"/>
        </w:rPr>
        <w:t xml:space="preserve"> [сайт]. — </w:t>
      </w:r>
      <w:r w:rsidR="00D1786D" w:rsidRPr="00161690">
        <w:t xml:space="preserve"> </w:t>
      </w:r>
      <w:r w:rsidR="00D1786D" w:rsidRPr="00161690">
        <w:rPr>
          <w:sz w:val="24"/>
          <w:szCs w:val="24"/>
        </w:rPr>
        <w:t>URL</w:t>
      </w:r>
      <w:r w:rsidR="00D1786D" w:rsidRPr="00161690">
        <w:rPr>
          <w:color w:val="000000"/>
          <w:sz w:val="24"/>
          <w:szCs w:val="24"/>
          <w:shd w:val="clear" w:color="auto" w:fill="FCFCFC"/>
        </w:rPr>
        <w:t xml:space="preserve">: </w:t>
      </w:r>
      <w:hyperlink r:id="rId11" w:history="1">
        <w:r w:rsidR="009667C1">
          <w:rPr>
            <w:rStyle w:val="a8"/>
            <w:sz w:val="24"/>
            <w:szCs w:val="24"/>
            <w:shd w:val="clear" w:color="auto" w:fill="FCFCFC"/>
          </w:rPr>
          <w:t>http://www.iprbookshop.ru/63141.html</w:t>
        </w:r>
      </w:hyperlink>
    </w:p>
    <w:p w:rsidR="00AF2F80" w:rsidRDefault="00AF2F80" w:rsidP="00FE2109">
      <w:pPr>
        <w:keepNext/>
        <w:widowControl/>
        <w:tabs>
          <w:tab w:val="left" w:pos="708"/>
        </w:tabs>
        <w:autoSpaceDE/>
        <w:adjustRightInd/>
        <w:jc w:val="both"/>
        <w:rPr>
          <w:i/>
          <w:sz w:val="24"/>
          <w:szCs w:val="24"/>
        </w:rPr>
      </w:pPr>
    </w:p>
    <w:p w:rsidR="00B63ACA" w:rsidRPr="009801EA" w:rsidRDefault="00360A3A" w:rsidP="00B63ACA">
      <w:pPr>
        <w:ind w:firstLine="709"/>
        <w:jc w:val="both"/>
        <w:rPr>
          <w:b/>
          <w:sz w:val="24"/>
          <w:szCs w:val="24"/>
        </w:rPr>
      </w:pPr>
      <w:r>
        <w:rPr>
          <w:b/>
          <w:sz w:val="24"/>
          <w:szCs w:val="24"/>
        </w:rPr>
        <w:t>8</w:t>
      </w:r>
      <w:r w:rsidR="00B63ACA" w:rsidRPr="009801EA">
        <w:rPr>
          <w:b/>
          <w:sz w:val="24"/>
          <w:szCs w:val="24"/>
        </w:rPr>
        <w:t>. Перечень ресурсов информационно-телекоммуникационной сети «Интернет», необходимых для освоения дисциплины</w:t>
      </w:r>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lastRenderedPageBreak/>
        <w:t xml:space="preserve">ЭБС </w:t>
      </w:r>
      <w:r w:rsidRPr="009801EA">
        <w:rPr>
          <w:rFonts w:ascii="Times New Roman" w:hAnsi="Times New Roman"/>
          <w:sz w:val="24"/>
          <w:szCs w:val="24"/>
          <w:lang w:val="en-US"/>
        </w:rPr>
        <w:t>IPRBooks</w:t>
      </w:r>
      <w:r w:rsidRPr="009801EA">
        <w:rPr>
          <w:rFonts w:ascii="Times New Roman" w:hAnsi="Times New Roman"/>
          <w:sz w:val="24"/>
          <w:szCs w:val="24"/>
        </w:rPr>
        <w:t xml:space="preserve">  Режим доступа: </w:t>
      </w:r>
      <w:hyperlink r:id="rId12" w:history="1">
        <w:r w:rsidR="009667C1">
          <w:rPr>
            <w:rStyle w:val="a8"/>
            <w:rFonts w:ascii="Times New Roman" w:hAnsi="Times New Roman"/>
            <w:sz w:val="24"/>
            <w:szCs w:val="24"/>
          </w:rPr>
          <w:t>http://www.iprbookshop.ru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издательства «Юрайт» Режим доступа: </w:t>
      </w:r>
      <w:hyperlink r:id="rId13" w:history="1">
        <w:r w:rsidR="009667C1">
          <w:rPr>
            <w:rStyle w:val="a8"/>
            <w:rFonts w:ascii="Times New Roman" w:hAnsi="Times New Roman"/>
            <w:sz w:val="24"/>
            <w:szCs w:val="24"/>
          </w:rPr>
          <w:t>http://biblio-online.ru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Единое окно доступа к образовательным ресурсам. Режим доступа: </w:t>
      </w:r>
      <w:hyperlink r:id="rId14" w:history="1">
        <w:r w:rsidR="009667C1">
          <w:rPr>
            <w:rStyle w:val="a8"/>
            <w:rFonts w:ascii="Times New Roman" w:hAnsi="Times New Roman"/>
            <w:sz w:val="24"/>
            <w:szCs w:val="24"/>
          </w:rPr>
          <w:t>http://window.edu.ru/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Научная электронная библиотека e-library.ru Режим доступа: </w:t>
      </w:r>
      <w:hyperlink r:id="rId15" w:history="1">
        <w:r w:rsidR="009667C1">
          <w:rPr>
            <w:rStyle w:val="a8"/>
            <w:rFonts w:ascii="Times New Roman" w:hAnsi="Times New Roman"/>
            <w:sz w:val="24"/>
            <w:szCs w:val="24"/>
          </w:rPr>
          <w:t>http://elibrary.ru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Ресурсы издательства Elsevier Режим доступа:  </w:t>
      </w:r>
      <w:hyperlink r:id="rId16" w:history="1">
        <w:r w:rsidR="009667C1">
          <w:rPr>
            <w:rStyle w:val="a8"/>
            <w:rFonts w:ascii="Times New Roman" w:hAnsi="Times New Roman"/>
            <w:sz w:val="24"/>
            <w:szCs w:val="24"/>
          </w:rPr>
          <w:t>http://www.sciencedirect.com</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Федеральный портал «Российское образование» Режим доступа:  </w:t>
      </w:r>
      <w:hyperlink r:id="rId17" w:history="1">
        <w:r w:rsidR="00FA58C3">
          <w:rPr>
            <w:rStyle w:val="a8"/>
            <w:rFonts w:ascii="Times New Roman" w:hAnsi="Times New Roman"/>
            <w:sz w:val="24"/>
            <w:szCs w:val="24"/>
          </w:rPr>
          <w:t>www.edu.ru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Кембриджского университета Режим доступа: </w:t>
      </w:r>
      <w:hyperlink r:id="rId18" w:history="1">
        <w:r w:rsidR="009667C1">
          <w:rPr>
            <w:rStyle w:val="a8"/>
            <w:rFonts w:ascii="Times New Roman" w:hAnsi="Times New Roman"/>
            <w:sz w:val="24"/>
            <w:szCs w:val="24"/>
          </w:rPr>
          <w:t>http://journals.cambridge.org</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Оксфордского университета Режим доступа:  </w:t>
      </w:r>
      <w:hyperlink r:id="rId19" w:history="1">
        <w:r w:rsidR="009667C1">
          <w:rPr>
            <w:rStyle w:val="a8"/>
            <w:rFonts w:ascii="Times New Roman" w:hAnsi="Times New Roman"/>
            <w:sz w:val="24"/>
            <w:szCs w:val="24"/>
          </w:rPr>
          <w:t>http://www.oxfordjoumals.org</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Словари и энциклопедии на Академике Режим доступа: </w:t>
      </w:r>
      <w:hyperlink r:id="rId20" w:history="1">
        <w:r w:rsidR="009667C1">
          <w:rPr>
            <w:rStyle w:val="a8"/>
            <w:rFonts w:ascii="Times New Roman" w:hAnsi="Times New Roman"/>
            <w:sz w:val="24"/>
            <w:szCs w:val="24"/>
          </w:rPr>
          <w:t>http://dic.academic.ru/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667C1">
          <w:rPr>
            <w:rStyle w:val="a8"/>
            <w:rFonts w:ascii="Times New Roman" w:hAnsi="Times New Roman"/>
            <w:sz w:val="24"/>
            <w:szCs w:val="24"/>
          </w:rPr>
          <w:t>http://www.benran.ru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Госкомстата РФ. Режим доступа: </w:t>
      </w:r>
      <w:hyperlink r:id="rId22" w:history="1">
        <w:r w:rsidR="009667C1">
          <w:rPr>
            <w:rStyle w:val="a8"/>
            <w:rFonts w:ascii="Times New Roman" w:hAnsi="Times New Roman"/>
            <w:sz w:val="24"/>
            <w:szCs w:val="24"/>
          </w:rPr>
          <w:t>http://www.gks.ru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Российской государственной библиотеки. Режим доступа: </w:t>
      </w:r>
      <w:hyperlink r:id="rId23" w:history="1">
        <w:r w:rsidR="009667C1">
          <w:rPr>
            <w:rStyle w:val="a8"/>
            <w:rFonts w:ascii="Times New Roman" w:hAnsi="Times New Roman"/>
            <w:sz w:val="24"/>
            <w:szCs w:val="24"/>
          </w:rPr>
          <w:t>http://diss.rsl.ru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667C1">
          <w:rPr>
            <w:rStyle w:val="a8"/>
            <w:rFonts w:ascii="Times New Roman" w:hAnsi="Times New Roman"/>
            <w:sz w:val="24"/>
            <w:szCs w:val="24"/>
          </w:rPr>
          <w:t>http://ru.spinform.ru</w:t>
        </w:r>
      </w:hyperlink>
    </w:p>
    <w:p w:rsidR="00B63ACA" w:rsidRPr="009801EA" w:rsidRDefault="00B63ACA" w:rsidP="00B63ACA">
      <w:pPr>
        <w:ind w:firstLine="709"/>
        <w:jc w:val="both"/>
        <w:rPr>
          <w:rFonts w:eastAsia="Calibri"/>
          <w:sz w:val="24"/>
          <w:szCs w:val="24"/>
        </w:rPr>
      </w:pPr>
      <w:r w:rsidRPr="009801E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801EA">
        <w:rPr>
          <w:rFonts w:eastAsia="Calibri"/>
          <w:sz w:val="24"/>
          <w:szCs w:val="24"/>
        </w:rPr>
        <w:t xml:space="preserve"> </w:t>
      </w:r>
      <w:r w:rsidRPr="009801EA">
        <w:rPr>
          <w:sz w:val="24"/>
          <w:szCs w:val="24"/>
        </w:rPr>
        <w:t>информационно-образовательной среде Академии. Электронно-библиотечная система</w:t>
      </w:r>
      <w:r w:rsidRPr="009801EA">
        <w:rPr>
          <w:rFonts w:eastAsia="Calibri"/>
          <w:sz w:val="24"/>
          <w:szCs w:val="24"/>
        </w:rPr>
        <w:t xml:space="preserve"> </w:t>
      </w:r>
      <w:r w:rsidRPr="009801E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801EA">
        <w:rPr>
          <w:rFonts w:eastAsia="Calibri"/>
          <w:sz w:val="24"/>
          <w:szCs w:val="24"/>
        </w:rPr>
        <w:t xml:space="preserve"> </w:t>
      </w:r>
      <w:r w:rsidRPr="009801E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801EA">
        <w:rPr>
          <w:rFonts w:eastAsia="Calibri"/>
          <w:sz w:val="24"/>
          <w:szCs w:val="24"/>
        </w:rPr>
        <w:t xml:space="preserve"> </w:t>
      </w:r>
      <w:r w:rsidRPr="009801EA">
        <w:rPr>
          <w:sz w:val="24"/>
          <w:szCs w:val="24"/>
        </w:rPr>
        <w:t>организации, так и вне ее.</w:t>
      </w:r>
    </w:p>
    <w:p w:rsidR="00B63ACA" w:rsidRPr="009801EA" w:rsidRDefault="00B63ACA" w:rsidP="00B63ACA">
      <w:pPr>
        <w:ind w:firstLine="709"/>
        <w:jc w:val="both"/>
        <w:rPr>
          <w:rFonts w:eastAsia="Calibri"/>
          <w:sz w:val="24"/>
          <w:szCs w:val="24"/>
        </w:rPr>
      </w:pPr>
      <w:r w:rsidRPr="009801EA">
        <w:rPr>
          <w:sz w:val="24"/>
          <w:szCs w:val="24"/>
        </w:rPr>
        <w:t>Электронная информационно-образовательная среда Академии обеспечивает:</w:t>
      </w:r>
      <w:r w:rsidRPr="009801EA">
        <w:rPr>
          <w:rFonts w:eastAsia="Calibri"/>
          <w:sz w:val="24"/>
          <w:szCs w:val="24"/>
        </w:rPr>
        <w:t xml:space="preserve"> </w:t>
      </w:r>
      <w:r w:rsidRPr="009801EA">
        <w:rPr>
          <w:sz w:val="24"/>
          <w:szCs w:val="24"/>
        </w:rPr>
        <w:t>доступ к учебным планам, рабочим программам дисциплин (модулей), практик, к</w:t>
      </w:r>
      <w:r w:rsidRPr="009801EA">
        <w:rPr>
          <w:rFonts w:eastAsia="Calibri"/>
          <w:sz w:val="24"/>
          <w:szCs w:val="24"/>
        </w:rPr>
        <w:t xml:space="preserve"> </w:t>
      </w:r>
      <w:r w:rsidRPr="009801EA">
        <w:rPr>
          <w:sz w:val="24"/>
          <w:szCs w:val="24"/>
        </w:rPr>
        <w:t>изданиям электронных библиотечных систем и электронным образовательным ресурсам,</w:t>
      </w:r>
      <w:r w:rsidRPr="009801EA">
        <w:rPr>
          <w:rFonts w:eastAsia="Calibri"/>
          <w:sz w:val="24"/>
          <w:szCs w:val="24"/>
        </w:rPr>
        <w:t xml:space="preserve"> </w:t>
      </w:r>
      <w:r w:rsidRPr="009801EA">
        <w:rPr>
          <w:sz w:val="24"/>
          <w:szCs w:val="24"/>
        </w:rPr>
        <w:t>указанным в рабочих программах;</w:t>
      </w:r>
      <w:r w:rsidRPr="009801EA">
        <w:rPr>
          <w:rFonts w:eastAsia="Calibri"/>
          <w:sz w:val="24"/>
          <w:szCs w:val="24"/>
        </w:rPr>
        <w:t xml:space="preserve"> </w:t>
      </w:r>
      <w:r w:rsidRPr="009801EA">
        <w:rPr>
          <w:sz w:val="24"/>
          <w:szCs w:val="24"/>
        </w:rPr>
        <w:t>фиксацию хода образовательного процесса, результатов промежуточной аттестации</w:t>
      </w:r>
      <w:r w:rsidRPr="009801EA">
        <w:rPr>
          <w:rFonts w:eastAsia="Calibri"/>
          <w:sz w:val="24"/>
          <w:szCs w:val="24"/>
        </w:rPr>
        <w:t xml:space="preserve"> </w:t>
      </w:r>
      <w:r w:rsidRPr="009801EA">
        <w:rPr>
          <w:sz w:val="24"/>
          <w:szCs w:val="24"/>
        </w:rPr>
        <w:t>и результатов освоения основной образовательной программы;</w:t>
      </w:r>
      <w:r w:rsidRPr="009801EA">
        <w:rPr>
          <w:rFonts w:eastAsia="Calibri"/>
          <w:sz w:val="24"/>
          <w:szCs w:val="24"/>
        </w:rPr>
        <w:t xml:space="preserve"> </w:t>
      </w:r>
      <w:r w:rsidRPr="009801EA">
        <w:rPr>
          <w:sz w:val="24"/>
          <w:szCs w:val="24"/>
        </w:rPr>
        <w:t>проведение всех видов занятий, процедур оценки результатов обучения, реализация</w:t>
      </w:r>
      <w:r w:rsidRPr="009801EA">
        <w:rPr>
          <w:rFonts w:eastAsia="Calibri"/>
          <w:sz w:val="24"/>
          <w:szCs w:val="24"/>
        </w:rPr>
        <w:t xml:space="preserve"> </w:t>
      </w:r>
      <w:r w:rsidRPr="009801EA">
        <w:rPr>
          <w:sz w:val="24"/>
          <w:szCs w:val="24"/>
        </w:rPr>
        <w:t>которых предусмотрена с применением электронного обучения, дистанционных</w:t>
      </w:r>
      <w:r w:rsidRPr="009801EA">
        <w:rPr>
          <w:rFonts w:eastAsia="Calibri"/>
          <w:sz w:val="24"/>
          <w:szCs w:val="24"/>
        </w:rPr>
        <w:t xml:space="preserve"> </w:t>
      </w:r>
      <w:r w:rsidRPr="009801EA">
        <w:rPr>
          <w:sz w:val="24"/>
          <w:szCs w:val="24"/>
        </w:rPr>
        <w:t>образовательных технологий;</w:t>
      </w:r>
      <w:r w:rsidRPr="009801EA">
        <w:rPr>
          <w:rFonts w:eastAsia="Calibri"/>
          <w:sz w:val="24"/>
          <w:szCs w:val="24"/>
        </w:rPr>
        <w:t xml:space="preserve"> </w:t>
      </w:r>
      <w:r w:rsidRPr="009801EA">
        <w:rPr>
          <w:sz w:val="24"/>
          <w:szCs w:val="24"/>
        </w:rPr>
        <w:t>формирование электронного портфолио обучающегося, в том числе сохранение</w:t>
      </w:r>
      <w:r w:rsidRPr="009801EA">
        <w:rPr>
          <w:rFonts w:eastAsia="Calibri"/>
          <w:sz w:val="24"/>
          <w:szCs w:val="24"/>
        </w:rPr>
        <w:t xml:space="preserve"> </w:t>
      </w:r>
      <w:r w:rsidRPr="009801EA">
        <w:rPr>
          <w:sz w:val="24"/>
          <w:szCs w:val="24"/>
        </w:rPr>
        <w:t>работ обучающегося, рецензий и оценок на эти работы со стороны любых участников</w:t>
      </w:r>
      <w:r w:rsidRPr="009801EA">
        <w:rPr>
          <w:rFonts w:eastAsia="Calibri"/>
          <w:sz w:val="24"/>
          <w:szCs w:val="24"/>
        </w:rPr>
        <w:t xml:space="preserve"> </w:t>
      </w:r>
      <w:r w:rsidRPr="009801EA">
        <w:rPr>
          <w:sz w:val="24"/>
          <w:szCs w:val="24"/>
        </w:rPr>
        <w:t>образовательного процесса;</w:t>
      </w:r>
      <w:r w:rsidRPr="009801EA">
        <w:rPr>
          <w:rFonts w:eastAsia="Calibri"/>
          <w:sz w:val="24"/>
          <w:szCs w:val="24"/>
        </w:rPr>
        <w:t xml:space="preserve"> </w:t>
      </w:r>
      <w:r w:rsidRPr="009801EA">
        <w:rPr>
          <w:sz w:val="24"/>
          <w:szCs w:val="24"/>
        </w:rPr>
        <w:t>взаимодействие между участниками образовательного процесса, в том числе</w:t>
      </w:r>
      <w:r w:rsidRPr="009801EA">
        <w:rPr>
          <w:rFonts w:eastAsia="Calibri"/>
          <w:sz w:val="24"/>
          <w:szCs w:val="24"/>
        </w:rPr>
        <w:t xml:space="preserve"> </w:t>
      </w:r>
      <w:r w:rsidRPr="009801EA">
        <w:rPr>
          <w:sz w:val="24"/>
          <w:szCs w:val="24"/>
        </w:rPr>
        <w:t>синхронное и (или) асинхронное взаимодействие посредством сети «Интернет».</w:t>
      </w:r>
    </w:p>
    <w:p w:rsidR="00B63ACA" w:rsidRPr="009801EA" w:rsidRDefault="00B63ACA" w:rsidP="00B63ACA">
      <w:pPr>
        <w:widowControl/>
        <w:autoSpaceDE/>
        <w:autoSpaceDN/>
        <w:adjustRightInd/>
        <w:contextualSpacing/>
        <w:jc w:val="both"/>
        <w:rPr>
          <w:rFonts w:eastAsia="Calibri"/>
          <w:sz w:val="24"/>
          <w:szCs w:val="24"/>
          <w:lang w:eastAsia="en-US"/>
        </w:rPr>
      </w:pPr>
    </w:p>
    <w:p w:rsidR="00B63ACA" w:rsidRPr="009801EA" w:rsidRDefault="00360A3A" w:rsidP="00B63AC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B63ACA" w:rsidRPr="009801EA">
        <w:rPr>
          <w:rFonts w:eastAsia="Calibri"/>
          <w:b/>
          <w:sz w:val="24"/>
          <w:szCs w:val="24"/>
          <w:lang w:eastAsia="en-US"/>
        </w:rPr>
        <w:t>. Методические указания для обучающихся по освоению дисциплины</w:t>
      </w:r>
    </w:p>
    <w:p w:rsidR="00B63ACA" w:rsidRPr="009801EA" w:rsidRDefault="00B63ACA" w:rsidP="00B63ACA">
      <w:pPr>
        <w:ind w:firstLine="709"/>
        <w:jc w:val="both"/>
        <w:rPr>
          <w:sz w:val="24"/>
          <w:szCs w:val="24"/>
        </w:rPr>
      </w:pPr>
      <w:r w:rsidRPr="009801EA">
        <w:rPr>
          <w:sz w:val="24"/>
          <w:szCs w:val="24"/>
        </w:rPr>
        <w:t xml:space="preserve">Для того чтобы успешно освоить дисциплину </w:t>
      </w:r>
      <w:r w:rsidRPr="009801EA">
        <w:rPr>
          <w:bCs/>
          <w:sz w:val="24"/>
          <w:szCs w:val="24"/>
        </w:rPr>
        <w:t>«</w:t>
      </w:r>
      <w:r w:rsidR="000D1B80">
        <w:rPr>
          <w:b/>
          <w:sz w:val="24"/>
          <w:szCs w:val="24"/>
        </w:rPr>
        <w:t>Исследование систем управления</w:t>
      </w:r>
      <w:r w:rsidRPr="009801EA">
        <w:rPr>
          <w:sz w:val="24"/>
          <w:szCs w:val="24"/>
        </w:rPr>
        <w:t>»</w:t>
      </w:r>
      <w:r w:rsidRPr="009801EA">
        <w:rPr>
          <w:bCs/>
          <w:sz w:val="24"/>
          <w:szCs w:val="24"/>
        </w:rPr>
        <w:t xml:space="preserve"> </w:t>
      </w:r>
      <w:r w:rsidRPr="009801EA">
        <w:rPr>
          <w:sz w:val="24"/>
          <w:szCs w:val="24"/>
        </w:rPr>
        <w:t>обучающиеся должны выполнить следующие методические указания.</w:t>
      </w:r>
    </w:p>
    <w:p w:rsidR="00B63ACA" w:rsidRPr="009801EA" w:rsidRDefault="00B63ACA" w:rsidP="00B63ACA">
      <w:pPr>
        <w:ind w:firstLine="709"/>
        <w:jc w:val="both"/>
        <w:rPr>
          <w:sz w:val="24"/>
          <w:szCs w:val="24"/>
        </w:rPr>
      </w:pPr>
      <w:r w:rsidRPr="009801EA">
        <w:rPr>
          <w:sz w:val="24"/>
          <w:szCs w:val="24"/>
        </w:rPr>
        <w:t xml:space="preserve">Методические указания для обучающихся по освоению дисциплины для подготовки к занятиям </w:t>
      </w:r>
      <w:r w:rsidRPr="009801EA">
        <w:rPr>
          <w:b/>
          <w:sz w:val="24"/>
          <w:szCs w:val="24"/>
        </w:rPr>
        <w:t>лекционного типа</w:t>
      </w:r>
      <w:r w:rsidRPr="009801EA">
        <w:rPr>
          <w:sz w:val="24"/>
          <w:szCs w:val="24"/>
        </w:rPr>
        <w:t>:</w:t>
      </w:r>
    </w:p>
    <w:p w:rsidR="00B63ACA" w:rsidRPr="009801EA" w:rsidRDefault="00B63ACA" w:rsidP="00B63ACA">
      <w:pPr>
        <w:ind w:firstLine="709"/>
        <w:jc w:val="both"/>
        <w:rPr>
          <w:sz w:val="24"/>
          <w:szCs w:val="24"/>
        </w:rPr>
      </w:pPr>
      <w:r w:rsidRPr="009801EA">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9801EA">
        <w:rPr>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9801EA" w:rsidRDefault="00B63ACA" w:rsidP="00B63ACA">
      <w:pPr>
        <w:ind w:firstLine="709"/>
        <w:jc w:val="both"/>
        <w:rPr>
          <w:b/>
          <w:sz w:val="24"/>
          <w:szCs w:val="24"/>
        </w:rPr>
      </w:pPr>
      <w:r w:rsidRPr="009801EA">
        <w:rPr>
          <w:sz w:val="24"/>
          <w:szCs w:val="24"/>
        </w:rPr>
        <w:t xml:space="preserve"> Методические указания для обучающихся по освоению дисциплины для подготовки к занятиям </w:t>
      </w:r>
      <w:r w:rsidRPr="009801EA">
        <w:rPr>
          <w:b/>
          <w:sz w:val="24"/>
          <w:szCs w:val="24"/>
        </w:rPr>
        <w:t xml:space="preserve">семинарского типа: </w:t>
      </w:r>
    </w:p>
    <w:p w:rsidR="00B63ACA" w:rsidRPr="009801EA" w:rsidRDefault="00B63ACA" w:rsidP="00B63ACA">
      <w:pPr>
        <w:ind w:firstLine="709"/>
        <w:jc w:val="both"/>
        <w:rPr>
          <w:sz w:val="24"/>
          <w:szCs w:val="24"/>
        </w:rPr>
      </w:pPr>
      <w:r w:rsidRPr="009801E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9801EA" w:rsidRDefault="00B63ACA" w:rsidP="00B63ACA">
      <w:pPr>
        <w:ind w:firstLine="709"/>
        <w:jc w:val="both"/>
        <w:rPr>
          <w:b/>
          <w:sz w:val="24"/>
          <w:szCs w:val="24"/>
        </w:rPr>
      </w:pPr>
      <w:r w:rsidRPr="009801EA">
        <w:rPr>
          <w:sz w:val="24"/>
          <w:szCs w:val="24"/>
        </w:rPr>
        <w:t xml:space="preserve">Методические указания для обучающихся по освоению дисциплины для </w:t>
      </w:r>
      <w:r w:rsidRPr="009801EA">
        <w:rPr>
          <w:b/>
          <w:sz w:val="24"/>
          <w:szCs w:val="24"/>
        </w:rPr>
        <w:t>самостоятельной работы:</w:t>
      </w:r>
    </w:p>
    <w:p w:rsidR="00B63ACA" w:rsidRPr="009801EA" w:rsidRDefault="00B63ACA" w:rsidP="00B63ACA">
      <w:pPr>
        <w:ind w:firstLine="709"/>
        <w:jc w:val="both"/>
        <w:rPr>
          <w:sz w:val="24"/>
          <w:szCs w:val="24"/>
        </w:rPr>
      </w:pPr>
      <w:r w:rsidRPr="009801E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9801EA" w:rsidRDefault="00B63ACA" w:rsidP="00B63ACA">
      <w:pPr>
        <w:ind w:firstLine="709"/>
        <w:jc w:val="both"/>
        <w:rPr>
          <w:sz w:val="24"/>
          <w:szCs w:val="24"/>
        </w:rPr>
      </w:pPr>
      <w:r w:rsidRPr="009801EA">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9801EA">
        <w:rPr>
          <w:sz w:val="24"/>
          <w:szCs w:val="24"/>
        </w:rPr>
        <w:lastRenderedPageBreak/>
        <w:t xml:space="preserve">алов, в которых могут содержаться основные вопросы изучаемой проблемы. </w:t>
      </w:r>
    </w:p>
    <w:p w:rsidR="00B63ACA" w:rsidRPr="009801EA" w:rsidRDefault="00B63ACA" w:rsidP="00B63ACA">
      <w:pPr>
        <w:ind w:firstLine="709"/>
        <w:jc w:val="both"/>
        <w:rPr>
          <w:sz w:val="24"/>
          <w:szCs w:val="24"/>
        </w:rPr>
      </w:pPr>
      <w:r w:rsidRPr="009801E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9801EA" w:rsidRDefault="00B63ACA" w:rsidP="00B63ACA">
      <w:pPr>
        <w:ind w:firstLine="709"/>
        <w:jc w:val="both"/>
        <w:rPr>
          <w:sz w:val="24"/>
          <w:szCs w:val="24"/>
        </w:rPr>
      </w:pPr>
      <w:r w:rsidRPr="009801E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9801EA" w:rsidRDefault="00B63ACA" w:rsidP="00B63ACA">
      <w:pPr>
        <w:ind w:firstLine="709"/>
        <w:jc w:val="both"/>
        <w:rPr>
          <w:sz w:val="24"/>
          <w:szCs w:val="24"/>
        </w:rPr>
      </w:pPr>
      <w:r w:rsidRPr="009801E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9801EA" w:rsidRDefault="00B63ACA" w:rsidP="00B63ACA">
      <w:pPr>
        <w:ind w:firstLine="709"/>
        <w:jc w:val="both"/>
        <w:rPr>
          <w:sz w:val="24"/>
          <w:szCs w:val="24"/>
        </w:rPr>
      </w:pPr>
      <w:r w:rsidRPr="009801E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3ACA" w:rsidRPr="009801EA" w:rsidRDefault="00B63ACA" w:rsidP="00B63ACA">
      <w:pPr>
        <w:ind w:firstLine="709"/>
        <w:jc w:val="both"/>
        <w:rPr>
          <w:sz w:val="24"/>
          <w:szCs w:val="24"/>
        </w:rPr>
      </w:pPr>
      <w:r w:rsidRPr="009801E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ACA" w:rsidRPr="009801EA" w:rsidRDefault="00B63ACA" w:rsidP="00B63ACA">
      <w:pPr>
        <w:ind w:firstLine="709"/>
        <w:jc w:val="both"/>
        <w:rPr>
          <w:sz w:val="24"/>
          <w:szCs w:val="24"/>
        </w:rPr>
      </w:pPr>
      <w:r w:rsidRPr="009801E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ACA" w:rsidRPr="009801EA" w:rsidRDefault="00B63ACA" w:rsidP="00B63ACA">
      <w:pPr>
        <w:ind w:firstLine="709"/>
        <w:jc w:val="both"/>
        <w:rPr>
          <w:sz w:val="24"/>
          <w:szCs w:val="24"/>
        </w:rPr>
      </w:pPr>
      <w:r w:rsidRPr="009801EA">
        <w:rPr>
          <w:sz w:val="24"/>
          <w:szCs w:val="24"/>
        </w:rPr>
        <w:t>Следующим этапом работы</w:t>
      </w:r>
      <w:r w:rsidRPr="009801EA">
        <w:rPr>
          <w:b/>
          <w:bCs/>
          <w:sz w:val="24"/>
          <w:szCs w:val="24"/>
        </w:rPr>
        <w:t xml:space="preserve"> </w:t>
      </w:r>
      <w:r w:rsidRPr="009801E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9801EA" w:rsidRDefault="00B63ACA" w:rsidP="00B63ACA">
      <w:pPr>
        <w:ind w:firstLine="709"/>
        <w:jc w:val="both"/>
        <w:rPr>
          <w:sz w:val="24"/>
          <w:szCs w:val="24"/>
        </w:rPr>
      </w:pPr>
      <w:r w:rsidRPr="009801EA">
        <w:rPr>
          <w:sz w:val="24"/>
          <w:szCs w:val="24"/>
        </w:rPr>
        <w:t>Таким образом, при работе с источниками и литературой важно уметь:</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обобщать полученную информацию, оценивать прослушанное и прочитанное;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готовить и презентовать развернутые сообщения типа доклада;</w:t>
      </w:r>
      <w:r w:rsidRPr="009801EA">
        <w:rPr>
          <w:rFonts w:eastAsia="Calibri"/>
          <w:b/>
          <w:bCs/>
          <w:i/>
          <w:iCs/>
          <w:sz w:val="24"/>
          <w:szCs w:val="24"/>
          <w:lang w:eastAsia="en-US"/>
        </w:rPr>
        <w:t xml:space="preserve">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пользоваться реферативными и справочными материалами;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обращаться за помощью, дополнительными разъяснениями к преподавателю, другим студентам.</w:t>
      </w:r>
    </w:p>
    <w:p w:rsidR="00B63ACA" w:rsidRPr="009801EA" w:rsidRDefault="00B63ACA" w:rsidP="00B63ACA">
      <w:pPr>
        <w:ind w:firstLine="709"/>
        <w:jc w:val="both"/>
        <w:rPr>
          <w:sz w:val="24"/>
          <w:szCs w:val="24"/>
        </w:rPr>
      </w:pPr>
      <w:r w:rsidRPr="009801EA">
        <w:rPr>
          <w:b/>
          <w:bCs/>
          <w:sz w:val="24"/>
          <w:szCs w:val="24"/>
        </w:rPr>
        <w:t>Подготовка к промежуточной аттестации</w:t>
      </w:r>
      <w:r w:rsidRPr="009801EA">
        <w:rPr>
          <w:bCs/>
          <w:sz w:val="24"/>
          <w:szCs w:val="24"/>
        </w:rPr>
        <w:t>:</w:t>
      </w:r>
    </w:p>
    <w:p w:rsidR="00B63ACA" w:rsidRPr="009801EA" w:rsidRDefault="00B63ACA" w:rsidP="00B63ACA">
      <w:pPr>
        <w:ind w:firstLine="709"/>
        <w:jc w:val="both"/>
        <w:rPr>
          <w:sz w:val="24"/>
          <w:szCs w:val="24"/>
        </w:rPr>
      </w:pPr>
      <w:r w:rsidRPr="009801EA">
        <w:rPr>
          <w:sz w:val="24"/>
          <w:szCs w:val="24"/>
        </w:rPr>
        <w:t>При подготовке к промежуточной аттестации целесообразно:</w:t>
      </w:r>
    </w:p>
    <w:p w:rsidR="00B63ACA" w:rsidRPr="009801EA" w:rsidRDefault="00B63ACA" w:rsidP="00B63ACA">
      <w:pPr>
        <w:ind w:firstLine="709"/>
        <w:jc w:val="both"/>
        <w:rPr>
          <w:sz w:val="24"/>
          <w:szCs w:val="24"/>
        </w:rPr>
      </w:pPr>
      <w:r w:rsidRPr="009801E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9801EA" w:rsidRDefault="00B63ACA" w:rsidP="00B63ACA">
      <w:pPr>
        <w:ind w:firstLine="709"/>
        <w:jc w:val="both"/>
        <w:rPr>
          <w:sz w:val="24"/>
          <w:szCs w:val="24"/>
        </w:rPr>
      </w:pPr>
      <w:r w:rsidRPr="009801EA">
        <w:rPr>
          <w:sz w:val="24"/>
          <w:szCs w:val="24"/>
        </w:rPr>
        <w:lastRenderedPageBreak/>
        <w:t>- внимательно прочитать рекомендованную литературу;</w:t>
      </w:r>
    </w:p>
    <w:p w:rsidR="00B63ACA" w:rsidRPr="009801EA" w:rsidRDefault="00B63ACA" w:rsidP="00B63ACA">
      <w:pPr>
        <w:ind w:firstLine="709"/>
        <w:jc w:val="both"/>
        <w:rPr>
          <w:sz w:val="24"/>
          <w:szCs w:val="24"/>
        </w:rPr>
      </w:pPr>
      <w:r w:rsidRPr="009801EA">
        <w:rPr>
          <w:sz w:val="24"/>
          <w:szCs w:val="24"/>
        </w:rPr>
        <w:t xml:space="preserve">- составить краткие конспекты ответов (планы ответов). </w:t>
      </w:r>
    </w:p>
    <w:p w:rsidR="00B63ACA" w:rsidRPr="009801EA" w:rsidRDefault="00B63ACA" w:rsidP="00B63ACA">
      <w:pPr>
        <w:ind w:firstLine="709"/>
        <w:jc w:val="both"/>
        <w:rPr>
          <w:sz w:val="24"/>
          <w:szCs w:val="24"/>
        </w:rPr>
      </w:pPr>
    </w:p>
    <w:p w:rsidR="00B63ACA" w:rsidRPr="009801EA" w:rsidRDefault="00B63ACA" w:rsidP="00B63ACA">
      <w:pPr>
        <w:widowControl/>
        <w:autoSpaceDE/>
        <w:adjustRightInd/>
        <w:ind w:firstLine="709"/>
        <w:contextualSpacing/>
        <w:jc w:val="both"/>
        <w:rPr>
          <w:rFonts w:eastAsia="Calibri"/>
          <w:b/>
          <w:sz w:val="24"/>
          <w:szCs w:val="24"/>
          <w:lang w:eastAsia="en-US"/>
        </w:rPr>
      </w:pPr>
      <w:r w:rsidRPr="009801EA">
        <w:rPr>
          <w:rFonts w:eastAsia="Calibri"/>
          <w:b/>
          <w:sz w:val="24"/>
          <w:szCs w:val="24"/>
          <w:lang w:eastAsia="en-US"/>
        </w:rPr>
        <w:t>1</w:t>
      </w:r>
      <w:r w:rsidR="00360A3A">
        <w:rPr>
          <w:rFonts w:eastAsia="Calibri"/>
          <w:b/>
          <w:sz w:val="24"/>
          <w:szCs w:val="24"/>
          <w:lang w:eastAsia="en-US"/>
        </w:rPr>
        <w:t>0</w:t>
      </w:r>
      <w:r w:rsidRPr="009801E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9801EA" w:rsidRDefault="00B63ACA" w:rsidP="00B63ACA">
      <w:pPr>
        <w:widowControl/>
        <w:autoSpaceDE/>
        <w:adjustRightInd/>
        <w:ind w:firstLine="709"/>
        <w:jc w:val="both"/>
        <w:rPr>
          <w:sz w:val="24"/>
          <w:szCs w:val="24"/>
        </w:rPr>
      </w:pPr>
      <w:r w:rsidRPr="009801E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9801EA" w:rsidRDefault="00B63ACA" w:rsidP="00B63ACA">
      <w:pPr>
        <w:widowControl/>
        <w:autoSpaceDE/>
        <w:adjustRightInd/>
        <w:ind w:firstLine="709"/>
        <w:jc w:val="both"/>
        <w:rPr>
          <w:sz w:val="24"/>
          <w:szCs w:val="24"/>
        </w:rPr>
      </w:pPr>
      <w:r w:rsidRPr="009801E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3ACA" w:rsidRPr="009801EA" w:rsidRDefault="00B63ACA" w:rsidP="00B63ACA">
      <w:pPr>
        <w:widowControl/>
        <w:autoSpaceDE/>
        <w:adjustRightInd/>
        <w:ind w:firstLine="709"/>
        <w:jc w:val="both"/>
        <w:rPr>
          <w:sz w:val="24"/>
          <w:szCs w:val="24"/>
        </w:rPr>
      </w:pPr>
      <w:r w:rsidRPr="009801EA">
        <w:rPr>
          <w:sz w:val="24"/>
          <w:szCs w:val="24"/>
        </w:rPr>
        <w:t>Электронная информационно-образовательная среда Академии, работающая на платформе LMS Moodle, обеспечивает:</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9801EA" w:rsidRDefault="00B63ACA" w:rsidP="00B63ACA">
      <w:pPr>
        <w:widowControl/>
        <w:autoSpaceDE/>
        <w:adjustRightInd/>
        <w:ind w:firstLine="709"/>
        <w:jc w:val="both"/>
        <w:rPr>
          <w:sz w:val="24"/>
          <w:szCs w:val="24"/>
        </w:rPr>
      </w:pPr>
      <w:r w:rsidRPr="009801EA">
        <w:rPr>
          <w:sz w:val="24"/>
          <w:szCs w:val="24"/>
        </w:rPr>
        <w:t>При осуществлении образовательного процесса по дисциплине используются следующие информационные технологии: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сбор, хранение, систематизация и выдача учебной и научной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обработка текстовой, графической и эмпирической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подготовка, конструирование и презентация итогов исследовательской и аналитической деятельности;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компьютерное тестирование;</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демонстрация мультимедийных материалов.</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60A3A" w:rsidRPr="0018044B" w:rsidRDefault="00360A3A" w:rsidP="00360A3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0A3A" w:rsidRPr="0018044B" w:rsidRDefault="00360A3A" w:rsidP="00360A3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60A3A" w:rsidRPr="0018044B" w:rsidRDefault="00360A3A" w:rsidP="00360A3A">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63ACA" w:rsidRDefault="00360A3A" w:rsidP="00360A3A">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360A3A" w:rsidRPr="009801EA" w:rsidRDefault="00360A3A" w:rsidP="00360A3A">
      <w:pPr>
        <w:widowControl/>
        <w:autoSpaceDE/>
        <w:adjustRightInd/>
        <w:jc w:val="both"/>
        <w:rPr>
          <w:sz w:val="24"/>
          <w:szCs w:val="24"/>
        </w:rPr>
      </w:pPr>
    </w:p>
    <w:p w:rsidR="00B63ACA" w:rsidRPr="009801EA" w:rsidRDefault="00B63ACA" w:rsidP="00B63ACA">
      <w:pPr>
        <w:widowControl/>
        <w:autoSpaceDE/>
        <w:autoSpaceDN/>
        <w:adjustRightInd/>
        <w:ind w:firstLine="709"/>
        <w:jc w:val="both"/>
        <w:rPr>
          <w:b/>
          <w:sz w:val="24"/>
          <w:szCs w:val="24"/>
        </w:rPr>
      </w:pPr>
      <w:r w:rsidRPr="009801EA">
        <w:rPr>
          <w:b/>
          <w:sz w:val="24"/>
          <w:szCs w:val="24"/>
        </w:rPr>
        <w:lastRenderedPageBreak/>
        <w:t>1</w:t>
      </w:r>
      <w:r w:rsidR="00360A3A">
        <w:rPr>
          <w:b/>
          <w:sz w:val="24"/>
          <w:szCs w:val="24"/>
        </w:rPr>
        <w:t>1</w:t>
      </w:r>
      <w:r w:rsidRPr="009801E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63ACA" w:rsidRPr="009801EA" w:rsidRDefault="00B63ACA" w:rsidP="00B63ACA">
      <w:pPr>
        <w:widowControl/>
        <w:autoSpaceDE/>
        <w:autoSpaceDN/>
        <w:adjustRightInd/>
        <w:ind w:firstLine="709"/>
        <w:jc w:val="both"/>
        <w:rPr>
          <w:sz w:val="24"/>
          <w:szCs w:val="24"/>
        </w:rPr>
      </w:pPr>
      <w:r w:rsidRPr="009801EA">
        <w:rPr>
          <w:sz w:val="24"/>
          <w:szCs w:val="24"/>
        </w:rPr>
        <w:t>Для осуществления образовательного процесса по дисциплине «</w:t>
      </w:r>
      <w:r w:rsidR="000D1B80">
        <w:rPr>
          <w:b/>
          <w:sz w:val="24"/>
          <w:szCs w:val="24"/>
        </w:rPr>
        <w:t>Исследование систем управления</w:t>
      </w:r>
      <w:r w:rsidRPr="009801EA">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0A3A" w:rsidRPr="0018044B" w:rsidRDefault="00360A3A" w:rsidP="00360A3A">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60A3A" w:rsidRPr="0018044B" w:rsidRDefault="00360A3A" w:rsidP="00360A3A">
      <w:pPr>
        <w:widowControl/>
        <w:autoSpaceDE/>
        <w:autoSpaceDN/>
        <w:adjustRightInd/>
        <w:ind w:firstLine="709"/>
        <w:jc w:val="both"/>
        <w:rPr>
          <w:sz w:val="24"/>
          <w:szCs w:val="24"/>
        </w:rPr>
      </w:pPr>
      <w:r w:rsidRPr="0018044B">
        <w:rPr>
          <w:sz w:val="24"/>
          <w:szCs w:val="24"/>
        </w:rPr>
        <w:t>1. Для проведения лекционных занятий:</w:t>
      </w:r>
    </w:p>
    <w:p w:rsidR="00360A3A" w:rsidRPr="0018044B" w:rsidRDefault="00360A3A" w:rsidP="00360A3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A58C3">
          <w:rPr>
            <w:color w:val="0000FF"/>
            <w:sz w:val="24"/>
            <w:szCs w:val="24"/>
            <w:u w:val="single"/>
          </w:rPr>
          <w:t>www.biblio-online.ru</w:t>
        </w:r>
      </w:hyperlink>
      <w:r w:rsidRPr="0018044B">
        <w:rPr>
          <w:sz w:val="24"/>
          <w:szCs w:val="24"/>
        </w:rPr>
        <w:t>.</w:t>
      </w:r>
    </w:p>
    <w:p w:rsidR="00360A3A" w:rsidRPr="0018044B" w:rsidRDefault="00360A3A" w:rsidP="00360A3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60A3A" w:rsidRPr="0018044B" w:rsidRDefault="00360A3A" w:rsidP="00360A3A">
      <w:pPr>
        <w:ind w:firstLine="709"/>
        <w:jc w:val="both"/>
        <w:rPr>
          <w:sz w:val="24"/>
          <w:szCs w:val="24"/>
        </w:rPr>
      </w:pPr>
      <w:r w:rsidRPr="0018044B">
        <w:rPr>
          <w:sz w:val="24"/>
          <w:szCs w:val="24"/>
        </w:rPr>
        <w:t>2. Для проведения практических занятий:</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60A3A" w:rsidRPr="0018044B" w:rsidRDefault="00360A3A" w:rsidP="00360A3A">
      <w:pPr>
        <w:ind w:firstLine="709"/>
        <w:jc w:val="both"/>
        <w:rPr>
          <w:sz w:val="24"/>
          <w:szCs w:val="24"/>
        </w:rPr>
      </w:pPr>
      <w:r w:rsidRPr="0018044B">
        <w:rPr>
          <w:sz w:val="24"/>
          <w:szCs w:val="24"/>
        </w:rPr>
        <w:t>3. Для проведения групповых и индивидуальных консультаций:</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FA58C3">
          <w:rPr>
            <w:color w:val="0000FF"/>
            <w:sz w:val="24"/>
            <w:szCs w:val="24"/>
            <w:u w:val="single"/>
          </w:rPr>
          <w:t>www.biblio-online.ru</w:t>
        </w:r>
      </w:hyperlink>
      <w:r w:rsidRPr="0018044B">
        <w:rPr>
          <w:sz w:val="24"/>
          <w:szCs w:val="24"/>
        </w:rPr>
        <w:t xml:space="preserve"> </w:t>
      </w:r>
    </w:p>
    <w:p w:rsidR="00360A3A" w:rsidRPr="0018044B" w:rsidRDefault="00360A3A" w:rsidP="00360A3A">
      <w:pPr>
        <w:ind w:firstLine="709"/>
        <w:jc w:val="both"/>
        <w:rPr>
          <w:sz w:val="24"/>
          <w:szCs w:val="24"/>
        </w:rPr>
      </w:pPr>
      <w:r w:rsidRPr="0018044B">
        <w:rPr>
          <w:sz w:val="24"/>
          <w:szCs w:val="24"/>
        </w:rPr>
        <w:t>4. Для самостоятельной работы:</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w:t>
      </w:r>
      <w:r w:rsidRPr="0018044B">
        <w:rPr>
          <w:sz w:val="24"/>
          <w:szCs w:val="24"/>
        </w:rPr>
        <w:lastRenderedPageBreak/>
        <w:t xml:space="preserve">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9667C1">
          <w:rPr>
            <w:rStyle w:val="a8"/>
            <w:sz w:val="24"/>
            <w:szCs w:val="24"/>
          </w:rPr>
          <w:t>http://www.iprbookshop.ru</w:t>
        </w:r>
      </w:hyperlink>
      <w:r w:rsidRPr="0018044B">
        <w:rPr>
          <w:sz w:val="24"/>
          <w:szCs w:val="24"/>
        </w:rPr>
        <w:t xml:space="preserve"> и «ЭБС ЮРАЙТ» - режим доступа: </w:t>
      </w:r>
      <w:hyperlink w:history="1">
        <w:r w:rsidR="00FA58C3">
          <w:rPr>
            <w:color w:val="0000FF"/>
            <w:sz w:val="24"/>
            <w:szCs w:val="24"/>
            <w:u w:val="single"/>
          </w:rPr>
          <w:t>www.biblio-online.ru</w:t>
        </w:r>
      </w:hyperlink>
      <w:r w:rsidRPr="0018044B">
        <w:rPr>
          <w:sz w:val="24"/>
          <w:szCs w:val="24"/>
        </w:rPr>
        <w:t>.</w:t>
      </w:r>
    </w:p>
    <w:p w:rsidR="00360A3A" w:rsidRPr="0018044B" w:rsidRDefault="00360A3A" w:rsidP="00360A3A">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9667C1">
          <w:rPr>
            <w:rStyle w:val="a8"/>
            <w:sz w:val="24"/>
            <w:szCs w:val="24"/>
          </w:rPr>
          <w:t>http://www.iprbookshop.ru..</w:t>
        </w:r>
      </w:hyperlink>
      <w:r w:rsidRPr="0018044B">
        <w:rPr>
          <w:sz w:val="24"/>
          <w:szCs w:val="24"/>
        </w:rPr>
        <w:t>.</w:t>
      </w:r>
    </w:p>
    <w:p w:rsidR="00360A3A" w:rsidRPr="0018044B" w:rsidRDefault="00360A3A" w:rsidP="00360A3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60A3A" w:rsidRPr="0018044B" w:rsidRDefault="009667C1" w:rsidP="00360A3A">
      <w:pPr>
        <w:tabs>
          <w:tab w:val="center" w:pos="4677"/>
        </w:tabs>
        <w:jc w:val="both"/>
        <w:rPr>
          <w:sz w:val="24"/>
          <w:szCs w:val="24"/>
        </w:rPr>
      </w:pPr>
      <w:hyperlink w:history="1">
        <w:r w:rsidR="00FA58C3">
          <w:rPr>
            <w:color w:val="0000FF"/>
            <w:sz w:val="24"/>
            <w:szCs w:val="24"/>
            <w:u w:val="single"/>
          </w:rPr>
          <w:t>www.biblio-online.ru</w:t>
        </w:r>
      </w:hyperlink>
      <w:r w:rsidR="00360A3A" w:rsidRPr="0018044B">
        <w:rPr>
          <w:sz w:val="24"/>
          <w:szCs w:val="24"/>
        </w:rPr>
        <w:t xml:space="preserve"> САБ ИРБИС 64.</w:t>
      </w:r>
      <w:r w:rsidR="00360A3A" w:rsidRPr="0018044B">
        <w:rPr>
          <w:sz w:val="24"/>
          <w:szCs w:val="24"/>
        </w:rPr>
        <w:tab/>
      </w:r>
    </w:p>
    <w:p w:rsidR="00360A3A" w:rsidRPr="0018044B" w:rsidRDefault="00360A3A" w:rsidP="00360A3A">
      <w:pPr>
        <w:jc w:val="both"/>
        <w:rPr>
          <w:sz w:val="24"/>
          <w:szCs w:val="24"/>
        </w:rPr>
      </w:pPr>
    </w:p>
    <w:p w:rsidR="00360A3A" w:rsidRPr="006E1872" w:rsidRDefault="00360A3A" w:rsidP="00360A3A">
      <w:pPr>
        <w:widowControl/>
        <w:autoSpaceDE/>
        <w:autoSpaceDN/>
        <w:adjustRightInd/>
        <w:ind w:firstLine="709"/>
        <w:jc w:val="both"/>
        <w:rPr>
          <w:sz w:val="24"/>
          <w:szCs w:val="24"/>
        </w:rPr>
      </w:pPr>
    </w:p>
    <w:p w:rsidR="00FA5C55" w:rsidRPr="00793E1B" w:rsidRDefault="00FA5C55" w:rsidP="00360A3A">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21" w:rsidRDefault="00846921" w:rsidP="00160BC1">
      <w:r>
        <w:separator/>
      </w:r>
    </w:p>
  </w:endnote>
  <w:endnote w:type="continuationSeparator" w:id="0">
    <w:p w:rsidR="00846921" w:rsidRDefault="0084692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yfair_display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21" w:rsidRDefault="00846921" w:rsidP="00160BC1">
      <w:r>
        <w:separator/>
      </w:r>
    </w:p>
  </w:footnote>
  <w:footnote w:type="continuationSeparator" w:id="0">
    <w:p w:rsidR="00846921" w:rsidRDefault="0084692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1E4939"/>
    <w:multiLevelType w:val="hybridMultilevel"/>
    <w:tmpl w:val="D9B2FCB8"/>
    <w:lvl w:ilvl="0" w:tplc="D17CFF4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73F87"/>
    <w:multiLevelType w:val="hybridMultilevel"/>
    <w:tmpl w:val="565A3480"/>
    <w:lvl w:ilvl="0" w:tplc="9E349D9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9"/>
  </w:num>
  <w:num w:numId="7">
    <w:abstractNumId w:val="8"/>
  </w:num>
  <w:num w:numId="8">
    <w:abstractNumId w:val="1"/>
  </w:num>
  <w:num w:numId="9">
    <w:abstractNumId w:val="7"/>
  </w:num>
  <w:num w:numId="10">
    <w:abstractNumId w:val="0"/>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27D2C"/>
    <w:rsid w:val="00027E5B"/>
    <w:rsid w:val="00031915"/>
    <w:rsid w:val="00037461"/>
    <w:rsid w:val="000379D3"/>
    <w:rsid w:val="00051AEE"/>
    <w:rsid w:val="00060A01"/>
    <w:rsid w:val="00064AA9"/>
    <w:rsid w:val="00070A96"/>
    <w:rsid w:val="00071ECF"/>
    <w:rsid w:val="000835F5"/>
    <w:rsid w:val="0008427A"/>
    <w:rsid w:val="00085E03"/>
    <w:rsid w:val="000875BF"/>
    <w:rsid w:val="00087F19"/>
    <w:rsid w:val="000911D1"/>
    <w:rsid w:val="000A1026"/>
    <w:rsid w:val="000A24F0"/>
    <w:rsid w:val="000A4FAC"/>
    <w:rsid w:val="000A6D28"/>
    <w:rsid w:val="000B1331"/>
    <w:rsid w:val="000B1AB2"/>
    <w:rsid w:val="000B4671"/>
    <w:rsid w:val="000B7795"/>
    <w:rsid w:val="000C4546"/>
    <w:rsid w:val="000C7F2C"/>
    <w:rsid w:val="000D07C6"/>
    <w:rsid w:val="000D1B80"/>
    <w:rsid w:val="000D4429"/>
    <w:rsid w:val="000D6DE5"/>
    <w:rsid w:val="000E37E9"/>
    <w:rsid w:val="000E3AC8"/>
    <w:rsid w:val="000E4853"/>
    <w:rsid w:val="000E6A24"/>
    <w:rsid w:val="00102E02"/>
    <w:rsid w:val="001038CE"/>
    <w:rsid w:val="00106053"/>
    <w:rsid w:val="00106C66"/>
    <w:rsid w:val="001078AE"/>
    <w:rsid w:val="00113769"/>
    <w:rsid w:val="00114770"/>
    <w:rsid w:val="00114F5B"/>
    <w:rsid w:val="00116247"/>
    <w:rsid w:val="001165D0"/>
    <w:rsid w:val="001166B7"/>
    <w:rsid w:val="001167A8"/>
    <w:rsid w:val="0012034A"/>
    <w:rsid w:val="00120F0C"/>
    <w:rsid w:val="00121672"/>
    <w:rsid w:val="00127108"/>
    <w:rsid w:val="00127DEA"/>
    <w:rsid w:val="00131CDA"/>
    <w:rsid w:val="00132893"/>
    <w:rsid w:val="00132F57"/>
    <w:rsid w:val="001378B1"/>
    <w:rsid w:val="0015639D"/>
    <w:rsid w:val="00160BC1"/>
    <w:rsid w:val="001612E4"/>
    <w:rsid w:val="00161C70"/>
    <w:rsid w:val="00166F7E"/>
    <w:rsid w:val="0017060B"/>
    <w:rsid w:val="001716A9"/>
    <w:rsid w:val="00174F7F"/>
    <w:rsid w:val="0017502E"/>
    <w:rsid w:val="0017769C"/>
    <w:rsid w:val="00181AAB"/>
    <w:rsid w:val="00184F65"/>
    <w:rsid w:val="001871AA"/>
    <w:rsid w:val="001A6533"/>
    <w:rsid w:val="001A6E95"/>
    <w:rsid w:val="001B2CC2"/>
    <w:rsid w:val="001B3BD1"/>
    <w:rsid w:val="001B4D2D"/>
    <w:rsid w:val="001C4FED"/>
    <w:rsid w:val="001C6305"/>
    <w:rsid w:val="001C645A"/>
    <w:rsid w:val="001C6F8C"/>
    <w:rsid w:val="001E0245"/>
    <w:rsid w:val="001E41C6"/>
    <w:rsid w:val="001F11DE"/>
    <w:rsid w:val="001F2B27"/>
    <w:rsid w:val="001F5A7C"/>
    <w:rsid w:val="00201BD8"/>
    <w:rsid w:val="00207058"/>
    <w:rsid w:val="00207E2E"/>
    <w:rsid w:val="00207FB7"/>
    <w:rsid w:val="00211C1B"/>
    <w:rsid w:val="00236801"/>
    <w:rsid w:val="00240A81"/>
    <w:rsid w:val="0024146B"/>
    <w:rsid w:val="00243892"/>
    <w:rsid w:val="00245199"/>
    <w:rsid w:val="00245EF3"/>
    <w:rsid w:val="00246B3C"/>
    <w:rsid w:val="00261945"/>
    <w:rsid w:val="002643BD"/>
    <w:rsid w:val="00264BE7"/>
    <w:rsid w:val="002657BC"/>
    <w:rsid w:val="002666F9"/>
    <w:rsid w:val="002733CB"/>
    <w:rsid w:val="00273CF8"/>
    <w:rsid w:val="00276128"/>
    <w:rsid w:val="0027733F"/>
    <w:rsid w:val="00282A63"/>
    <w:rsid w:val="00287FB7"/>
    <w:rsid w:val="00290AA1"/>
    <w:rsid w:val="00291CB9"/>
    <w:rsid w:val="00291D05"/>
    <w:rsid w:val="002933E5"/>
    <w:rsid w:val="002A0D1B"/>
    <w:rsid w:val="002A25B5"/>
    <w:rsid w:val="002A2672"/>
    <w:rsid w:val="002B3E33"/>
    <w:rsid w:val="002B5AB9"/>
    <w:rsid w:val="002B6C87"/>
    <w:rsid w:val="002B734E"/>
    <w:rsid w:val="002C2EAE"/>
    <w:rsid w:val="002C3F08"/>
    <w:rsid w:val="002C7582"/>
    <w:rsid w:val="002D6AC0"/>
    <w:rsid w:val="002E4CB7"/>
    <w:rsid w:val="002F0739"/>
    <w:rsid w:val="002F084F"/>
    <w:rsid w:val="002F23DF"/>
    <w:rsid w:val="002F7AFD"/>
    <w:rsid w:val="00302782"/>
    <w:rsid w:val="00312693"/>
    <w:rsid w:val="00315AB7"/>
    <w:rsid w:val="0032166A"/>
    <w:rsid w:val="0032459F"/>
    <w:rsid w:val="00326EEC"/>
    <w:rsid w:val="00330957"/>
    <w:rsid w:val="003323F1"/>
    <w:rsid w:val="0033546E"/>
    <w:rsid w:val="003367EA"/>
    <w:rsid w:val="0034004E"/>
    <w:rsid w:val="00340ED4"/>
    <w:rsid w:val="00341EE6"/>
    <w:rsid w:val="00345BBF"/>
    <w:rsid w:val="0035405E"/>
    <w:rsid w:val="00355C7E"/>
    <w:rsid w:val="00356917"/>
    <w:rsid w:val="00356DBC"/>
    <w:rsid w:val="00360A3A"/>
    <w:rsid w:val="003618C2"/>
    <w:rsid w:val="00363097"/>
    <w:rsid w:val="00365758"/>
    <w:rsid w:val="003668E3"/>
    <w:rsid w:val="00377B20"/>
    <w:rsid w:val="00390B62"/>
    <w:rsid w:val="003A3494"/>
    <w:rsid w:val="003A57B5"/>
    <w:rsid w:val="003A6816"/>
    <w:rsid w:val="003A6FB0"/>
    <w:rsid w:val="003A71E4"/>
    <w:rsid w:val="003A75BE"/>
    <w:rsid w:val="003B21F6"/>
    <w:rsid w:val="003B3B10"/>
    <w:rsid w:val="003B3E68"/>
    <w:rsid w:val="003B7F71"/>
    <w:rsid w:val="003C0135"/>
    <w:rsid w:val="003C0950"/>
    <w:rsid w:val="003C2EED"/>
    <w:rsid w:val="003E0631"/>
    <w:rsid w:val="003F3802"/>
    <w:rsid w:val="003F6BA9"/>
    <w:rsid w:val="00400491"/>
    <w:rsid w:val="00402C0F"/>
    <w:rsid w:val="00407242"/>
    <w:rsid w:val="00407404"/>
    <w:rsid w:val="004110F5"/>
    <w:rsid w:val="00421964"/>
    <w:rsid w:val="00426F22"/>
    <w:rsid w:val="00430717"/>
    <w:rsid w:val="004330E3"/>
    <w:rsid w:val="00435249"/>
    <w:rsid w:val="0044653A"/>
    <w:rsid w:val="004566E9"/>
    <w:rsid w:val="0045688D"/>
    <w:rsid w:val="004576BA"/>
    <w:rsid w:val="00462E24"/>
    <w:rsid w:val="0046365B"/>
    <w:rsid w:val="004661F9"/>
    <w:rsid w:val="0047224A"/>
    <w:rsid w:val="0047572F"/>
    <w:rsid w:val="0047633A"/>
    <w:rsid w:val="0047766F"/>
    <w:rsid w:val="0048300E"/>
    <w:rsid w:val="00491E1F"/>
    <w:rsid w:val="0049217A"/>
    <w:rsid w:val="00492FE3"/>
    <w:rsid w:val="004A250F"/>
    <w:rsid w:val="004A2C0D"/>
    <w:rsid w:val="004A2E62"/>
    <w:rsid w:val="004A35BB"/>
    <w:rsid w:val="004A68C9"/>
    <w:rsid w:val="004B164C"/>
    <w:rsid w:val="004B2741"/>
    <w:rsid w:val="004B6935"/>
    <w:rsid w:val="004C5815"/>
    <w:rsid w:val="004C6DB3"/>
    <w:rsid w:val="004D3767"/>
    <w:rsid w:val="004E0C3F"/>
    <w:rsid w:val="004E12FA"/>
    <w:rsid w:val="004E2F7C"/>
    <w:rsid w:val="004E3D82"/>
    <w:rsid w:val="004E4CD6"/>
    <w:rsid w:val="004E4DB2"/>
    <w:rsid w:val="004E62F1"/>
    <w:rsid w:val="004E753A"/>
    <w:rsid w:val="004F3C72"/>
    <w:rsid w:val="004F6883"/>
    <w:rsid w:val="005073BE"/>
    <w:rsid w:val="00515D3C"/>
    <w:rsid w:val="00516F43"/>
    <w:rsid w:val="005318D2"/>
    <w:rsid w:val="005362E6"/>
    <w:rsid w:val="00537A62"/>
    <w:rsid w:val="00537DF2"/>
    <w:rsid w:val="00540F31"/>
    <w:rsid w:val="0054148E"/>
    <w:rsid w:val="00542BC9"/>
    <w:rsid w:val="00553B7E"/>
    <w:rsid w:val="00553E8E"/>
    <w:rsid w:val="00555809"/>
    <w:rsid w:val="00565480"/>
    <w:rsid w:val="005669CB"/>
    <w:rsid w:val="00566F67"/>
    <w:rsid w:val="00572F9F"/>
    <w:rsid w:val="005816EA"/>
    <w:rsid w:val="00582969"/>
    <w:rsid w:val="00583A0A"/>
    <w:rsid w:val="00583C2E"/>
    <w:rsid w:val="00584B38"/>
    <w:rsid w:val="00584FE8"/>
    <w:rsid w:val="00585D9F"/>
    <w:rsid w:val="00586FAD"/>
    <w:rsid w:val="005915BA"/>
    <w:rsid w:val="00591B36"/>
    <w:rsid w:val="00595D8D"/>
    <w:rsid w:val="005A28FC"/>
    <w:rsid w:val="005B125B"/>
    <w:rsid w:val="005B138F"/>
    <w:rsid w:val="005B2117"/>
    <w:rsid w:val="005B399E"/>
    <w:rsid w:val="005B3AB2"/>
    <w:rsid w:val="005B47CE"/>
    <w:rsid w:val="005C13E4"/>
    <w:rsid w:val="005C20F0"/>
    <w:rsid w:val="005C3AEB"/>
    <w:rsid w:val="005C3E07"/>
    <w:rsid w:val="005C4F88"/>
    <w:rsid w:val="005C7567"/>
    <w:rsid w:val="005D206B"/>
    <w:rsid w:val="005D7F23"/>
    <w:rsid w:val="005F2349"/>
    <w:rsid w:val="005F2FBE"/>
    <w:rsid w:val="005F6FE9"/>
    <w:rsid w:val="006022FD"/>
    <w:rsid w:val="006044B4"/>
    <w:rsid w:val="00606771"/>
    <w:rsid w:val="00607E17"/>
    <w:rsid w:val="0061105B"/>
    <w:rsid w:val="006118F6"/>
    <w:rsid w:val="00620BD1"/>
    <w:rsid w:val="00621E96"/>
    <w:rsid w:val="00622A7A"/>
    <w:rsid w:val="00623D1E"/>
    <w:rsid w:val="00624E28"/>
    <w:rsid w:val="00625643"/>
    <w:rsid w:val="00631522"/>
    <w:rsid w:val="00635476"/>
    <w:rsid w:val="00635F57"/>
    <w:rsid w:val="00642A2F"/>
    <w:rsid w:val="006439F4"/>
    <w:rsid w:val="006447B2"/>
    <w:rsid w:val="00644AF2"/>
    <w:rsid w:val="0065213C"/>
    <w:rsid w:val="0065606F"/>
    <w:rsid w:val="00656AC4"/>
    <w:rsid w:val="00663BCE"/>
    <w:rsid w:val="006643A0"/>
    <w:rsid w:val="00664633"/>
    <w:rsid w:val="006657CF"/>
    <w:rsid w:val="006722AB"/>
    <w:rsid w:val="00676914"/>
    <w:rsid w:val="00677644"/>
    <w:rsid w:val="00677F9D"/>
    <w:rsid w:val="00682C8C"/>
    <w:rsid w:val="00687B3A"/>
    <w:rsid w:val="00692225"/>
    <w:rsid w:val="00692DD7"/>
    <w:rsid w:val="006A4262"/>
    <w:rsid w:val="006A5822"/>
    <w:rsid w:val="006B0254"/>
    <w:rsid w:val="006B0CA3"/>
    <w:rsid w:val="006B3FB7"/>
    <w:rsid w:val="006B4831"/>
    <w:rsid w:val="006C0026"/>
    <w:rsid w:val="006C07B7"/>
    <w:rsid w:val="006C136D"/>
    <w:rsid w:val="006C488E"/>
    <w:rsid w:val="006C4C40"/>
    <w:rsid w:val="006C7436"/>
    <w:rsid w:val="006D108C"/>
    <w:rsid w:val="006D15B6"/>
    <w:rsid w:val="006D65E7"/>
    <w:rsid w:val="006D6805"/>
    <w:rsid w:val="006D7253"/>
    <w:rsid w:val="006E10B5"/>
    <w:rsid w:val="006E4CFD"/>
    <w:rsid w:val="006E5C19"/>
    <w:rsid w:val="0070081B"/>
    <w:rsid w:val="00702C21"/>
    <w:rsid w:val="00705814"/>
    <w:rsid w:val="00705FB5"/>
    <w:rsid w:val="007066B1"/>
    <w:rsid w:val="007119B8"/>
    <w:rsid w:val="00713D44"/>
    <w:rsid w:val="00716479"/>
    <w:rsid w:val="00720200"/>
    <w:rsid w:val="00720D71"/>
    <w:rsid w:val="00723AC5"/>
    <w:rsid w:val="0073230A"/>
    <w:rsid w:val="007327FE"/>
    <w:rsid w:val="00732E8E"/>
    <w:rsid w:val="00741BC2"/>
    <w:rsid w:val="00743F68"/>
    <w:rsid w:val="00744960"/>
    <w:rsid w:val="00747F44"/>
    <w:rsid w:val="007512C7"/>
    <w:rsid w:val="00752936"/>
    <w:rsid w:val="00752B48"/>
    <w:rsid w:val="0076201E"/>
    <w:rsid w:val="00764497"/>
    <w:rsid w:val="00766B88"/>
    <w:rsid w:val="00770B49"/>
    <w:rsid w:val="007751FE"/>
    <w:rsid w:val="00775BBA"/>
    <w:rsid w:val="00777B09"/>
    <w:rsid w:val="00781ADF"/>
    <w:rsid w:val="00783D3E"/>
    <w:rsid w:val="00784A1C"/>
    <w:rsid w:val="00784B71"/>
    <w:rsid w:val="00785842"/>
    <w:rsid w:val="007865CB"/>
    <w:rsid w:val="007905A2"/>
    <w:rsid w:val="0079287E"/>
    <w:rsid w:val="00793E1B"/>
    <w:rsid w:val="00793F01"/>
    <w:rsid w:val="007952D0"/>
    <w:rsid w:val="007A275F"/>
    <w:rsid w:val="007A5EE5"/>
    <w:rsid w:val="007A68E7"/>
    <w:rsid w:val="007A7757"/>
    <w:rsid w:val="007A7E7B"/>
    <w:rsid w:val="007B2F12"/>
    <w:rsid w:val="007C277B"/>
    <w:rsid w:val="007C6039"/>
    <w:rsid w:val="007D21F4"/>
    <w:rsid w:val="007D5CC1"/>
    <w:rsid w:val="007D5D26"/>
    <w:rsid w:val="007D7A38"/>
    <w:rsid w:val="007E0E8D"/>
    <w:rsid w:val="007E10C6"/>
    <w:rsid w:val="007E6082"/>
    <w:rsid w:val="007F098D"/>
    <w:rsid w:val="007F4B97"/>
    <w:rsid w:val="007F7A4D"/>
    <w:rsid w:val="00801B83"/>
    <w:rsid w:val="00820D1B"/>
    <w:rsid w:val="00822660"/>
    <w:rsid w:val="00823333"/>
    <w:rsid w:val="00823E5A"/>
    <w:rsid w:val="008277C4"/>
    <w:rsid w:val="0083091D"/>
    <w:rsid w:val="00832E66"/>
    <w:rsid w:val="008338F4"/>
    <w:rsid w:val="008423FF"/>
    <w:rsid w:val="008431D4"/>
    <w:rsid w:val="00845D7D"/>
    <w:rsid w:val="0084612B"/>
    <w:rsid w:val="00846921"/>
    <w:rsid w:val="008535AF"/>
    <w:rsid w:val="00853CCB"/>
    <w:rsid w:val="00857FC8"/>
    <w:rsid w:val="0086477A"/>
    <w:rsid w:val="0086651C"/>
    <w:rsid w:val="00882649"/>
    <w:rsid w:val="0088272E"/>
    <w:rsid w:val="00883A45"/>
    <w:rsid w:val="008840A4"/>
    <w:rsid w:val="008A2333"/>
    <w:rsid w:val="008B6331"/>
    <w:rsid w:val="008C1529"/>
    <w:rsid w:val="008C1F9C"/>
    <w:rsid w:val="008C7363"/>
    <w:rsid w:val="008D09B8"/>
    <w:rsid w:val="008E10B7"/>
    <w:rsid w:val="008E5E59"/>
    <w:rsid w:val="009042E5"/>
    <w:rsid w:val="00907E07"/>
    <w:rsid w:val="00916825"/>
    <w:rsid w:val="00920199"/>
    <w:rsid w:val="00921868"/>
    <w:rsid w:val="00926597"/>
    <w:rsid w:val="00941875"/>
    <w:rsid w:val="00951F6B"/>
    <w:rsid w:val="009528CA"/>
    <w:rsid w:val="00953DC4"/>
    <w:rsid w:val="00954E45"/>
    <w:rsid w:val="009561FA"/>
    <w:rsid w:val="00965998"/>
    <w:rsid w:val="009667C1"/>
    <w:rsid w:val="00967487"/>
    <w:rsid w:val="009706D4"/>
    <w:rsid w:val="00982C51"/>
    <w:rsid w:val="00993179"/>
    <w:rsid w:val="0099745F"/>
    <w:rsid w:val="00997D13"/>
    <w:rsid w:val="009B0B97"/>
    <w:rsid w:val="009B7AFB"/>
    <w:rsid w:val="009E35D2"/>
    <w:rsid w:val="009E3BF0"/>
    <w:rsid w:val="009E3DD2"/>
    <w:rsid w:val="009F1EE5"/>
    <w:rsid w:val="009F4070"/>
    <w:rsid w:val="00A0413F"/>
    <w:rsid w:val="00A14F25"/>
    <w:rsid w:val="00A26A7B"/>
    <w:rsid w:val="00A275E4"/>
    <w:rsid w:val="00A27A06"/>
    <w:rsid w:val="00A32A5F"/>
    <w:rsid w:val="00A34896"/>
    <w:rsid w:val="00A351A1"/>
    <w:rsid w:val="00A37144"/>
    <w:rsid w:val="00A43448"/>
    <w:rsid w:val="00A44F9E"/>
    <w:rsid w:val="00A46128"/>
    <w:rsid w:val="00A463B0"/>
    <w:rsid w:val="00A50AEB"/>
    <w:rsid w:val="00A5190B"/>
    <w:rsid w:val="00A567CD"/>
    <w:rsid w:val="00A62306"/>
    <w:rsid w:val="00A63D90"/>
    <w:rsid w:val="00A665E3"/>
    <w:rsid w:val="00A75675"/>
    <w:rsid w:val="00A76E53"/>
    <w:rsid w:val="00A80731"/>
    <w:rsid w:val="00A931E4"/>
    <w:rsid w:val="00A9607B"/>
    <w:rsid w:val="00A9663B"/>
    <w:rsid w:val="00A96C48"/>
    <w:rsid w:val="00AA2A29"/>
    <w:rsid w:val="00AB2091"/>
    <w:rsid w:val="00AB7A35"/>
    <w:rsid w:val="00AC6D44"/>
    <w:rsid w:val="00AC714D"/>
    <w:rsid w:val="00AD0669"/>
    <w:rsid w:val="00AD1A4F"/>
    <w:rsid w:val="00AD208A"/>
    <w:rsid w:val="00AD4A3C"/>
    <w:rsid w:val="00AE3177"/>
    <w:rsid w:val="00AE5C75"/>
    <w:rsid w:val="00AF2F80"/>
    <w:rsid w:val="00AF61EB"/>
    <w:rsid w:val="00B0131E"/>
    <w:rsid w:val="00B12697"/>
    <w:rsid w:val="00B25F3B"/>
    <w:rsid w:val="00B318D7"/>
    <w:rsid w:val="00B34AB5"/>
    <w:rsid w:val="00B4075A"/>
    <w:rsid w:val="00B5209B"/>
    <w:rsid w:val="00B52B6C"/>
    <w:rsid w:val="00B53F90"/>
    <w:rsid w:val="00B542D4"/>
    <w:rsid w:val="00B54421"/>
    <w:rsid w:val="00B62400"/>
    <w:rsid w:val="00B62D58"/>
    <w:rsid w:val="00B63ACA"/>
    <w:rsid w:val="00B642B8"/>
    <w:rsid w:val="00B740C7"/>
    <w:rsid w:val="00B7414C"/>
    <w:rsid w:val="00B817E2"/>
    <w:rsid w:val="00B860DC"/>
    <w:rsid w:val="00B90059"/>
    <w:rsid w:val="00B916C3"/>
    <w:rsid w:val="00B96CE1"/>
    <w:rsid w:val="00BA394B"/>
    <w:rsid w:val="00BA4640"/>
    <w:rsid w:val="00BB6028"/>
    <w:rsid w:val="00BB6C9A"/>
    <w:rsid w:val="00BB70FB"/>
    <w:rsid w:val="00BC4657"/>
    <w:rsid w:val="00BD7651"/>
    <w:rsid w:val="00BE023D"/>
    <w:rsid w:val="00BF1212"/>
    <w:rsid w:val="00BF22FC"/>
    <w:rsid w:val="00BF7759"/>
    <w:rsid w:val="00C028C1"/>
    <w:rsid w:val="00C06AF0"/>
    <w:rsid w:val="00C1245E"/>
    <w:rsid w:val="00C228C5"/>
    <w:rsid w:val="00C24EA8"/>
    <w:rsid w:val="00C2588B"/>
    <w:rsid w:val="00C26026"/>
    <w:rsid w:val="00C31662"/>
    <w:rsid w:val="00C33468"/>
    <w:rsid w:val="00C3475E"/>
    <w:rsid w:val="00C40C06"/>
    <w:rsid w:val="00C42A1E"/>
    <w:rsid w:val="00C47689"/>
    <w:rsid w:val="00C52AE6"/>
    <w:rsid w:val="00C53104"/>
    <w:rsid w:val="00C55E91"/>
    <w:rsid w:val="00C70CA1"/>
    <w:rsid w:val="00C7244D"/>
    <w:rsid w:val="00C756EF"/>
    <w:rsid w:val="00C82B48"/>
    <w:rsid w:val="00C85CE1"/>
    <w:rsid w:val="00C90A7A"/>
    <w:rsid w:val="00C90F73"/>
    <w:rsid w:val="00C93F61"/>
    <w:rsid w:val="00C94464"/>
    <w:rsid w:val="00C953C9"/>
    <w:rsid w:val="00CA401A"/>
    <w:rsid w:val="00CB27ED"/>
    <w:rsid w:val="00CB61D6"/>
    <w:rsid w:val="00CC3A3D"/>
    <w:rsid w:val="00CC43B3"/>
    <w:rsid w:val="00CD1723"/>
    <w:rsid w:val="00CD2353"/>
    <w:rsid w:val="00CD2F12"/>
    <w:rsid w:val="00CD73D5"/>
    <w:rsid w:val="00CE2E7F"/>
    <w:rsid w:val="00CE6C4B"/>
    <w:rsid w:val="00CF08B4"/>
    <w:rsid w:val="00CF12C6"/>
    <w:rsid w:val="00CF2B2F"/>
    <w:rsid w:val="00CF6292"/>
    <w:rsid w:val="00CF6B12"/>
    <w:rsid w:val="00D02EB8"/>
    <w:rsid w:val="00D152E4"/>
    <w:rsid w:val="00D1753D"/>
    <w:rsid w:val="00D1786D"/>
    <w:rsid w:val="00D2242F"/>
    <w:rsid w:val="00D23EFA"/>
    <w:rsid w:val="00D2471A"/>
    <w:rsid w:val="00D251FA"/>
    <w:rsid w:val="00D276A0"/>
    <w:rsid w:val="00D30504"/>
    <w:rsid w:val="00D337B7"/>
    <w:rsid w:val="00D33A47"/>
    <w:rsid w:val="00D34B66"/>
    <w:rsid w:val="00D45E7E"/>
    <w:rsid w:val="00D555AE"/>
    <w:rsid w:val="00D5639E"/>
    <w:rsid w:val="00D56F90"/>
    <w:rsid w:val="00D5704A"/>
    <w:rsid w:val="00D63339"/>
    <w:rsid w:val="00D665D6"/>
    <w:rsid w:val="00D67B5A"/>
    <w:rsid w:val="00D71A4E"/>
    <w:rsid w:val="00D761E8"/>
    <w:rsid w:val="00D80DE4"/>
    <w:rsid w:val="00D82CED"/>
    <w:rsid w:val="00D83177"/>
    <w:rsid w:val="00D8506D"/>
    <w:rsid w:val="00D8671F"/>
    <w:rsid w:val="00D8700F"/>
    <w:rsid w:val="00D90307"/>
    <w:rsid w:val="00D96261"/>
    <w:rsid w:val="00D97830"/>
    <w:rsid w:val="00D97C69"/>
    <w:rsid w:val="00DA3FFC"/>
    <w:rsid w:val="00DA489D"/>
    <w:rsid w:val="00DA48D3"/>
    <w:rsid w:val="00DB0172"/>
    <w:rsid w:val="00DB08E2"/>
    <w:rsid w:val="00DB0A35"/>
    <w:rsid w:val="00DB1664"/>
    <w:rsid w:val="00DB228F"/>
    <w:rsid w:val="00DC4964"/>
    <w:rsid w:val="00DC6660"/>
    <w:rsid w:val="00DD03B9"/>
    <w:rsid w:val="00DD12E3"/>
    <w:rsid w:val="00DD37A5"/>
    <w:rsid w:val="00DD4746"/>
    <w:rsid w:val="00DD4C0A"/>
    <w:rsid w:val="00DD6EB4"/>
    <w:rsid w:val="00DE0DC1"/>
    <w:rsid w:val="00DE38F3"/>
    <w:rsid w:val="00DE61FE"/>
    <w:rsid w:val="00DF1076"/>
    <w:rsid w:val="00DF26AA"/>
    <w:rsid w:val="00DF2F44"/>
    <w:rsid w:val="00DF5331"/>
    <w:rsid w:val="00DF7783"/>
    <w:rsid w:val="00DF7ED6"/>
    <w:rsid w:val="00E01E15"/>
    <w:rsid w:val="00E02CDE"/>
    <w:rsid w:val="00E0399E"/>
    <w:rsid w:val="00E05941"/>
    <w:rsid w:val="00E0699F"/>
    <w:rsid w:val="00E06B55"/>
    <w:rsid w:val="00E06E1A"/>
    <w:rsid w:val="00E1003D"/>
    <w:rsid w:val="00E11452"/>
    <w:rsid w:val="00E204F6"/>
    <w:rsid w:val="00E23E8F"/>
    <w:rsid w:val="00E2794C"/>
    <w:rsid w:val="00E30ED7"/>
    <w:rsid w:val="00E316E1"/>
    <w:rsid w:val="00E4023F"/>
    <w:rsid w:val="00E42AED"/>
    <w:rsid w:val="00E4451A"/>
    <w:rsid w:val="00E45C3C"/>
    <w:rsid w:val="00E50DBD"/>
    <w:rsid w:val="00E513D9"/>
    <w:rsid w:val="00E54A0E"/>
    <w:rsid w:val="00E658DD"/>
    <w:rsid w:val="00E668FA"/>
    <w:rsid w:val="00E71EEC"/>
    <w:rsid w:val="00E72419"/>
    <w:rsid w:val="00E72975"/>
    <w:rsid w:val="00E7465A"/>
    <w:rsid w:val="00E84DA3"/>
    <w:rsid w:val="00E9119D"/>
    <w:rsid w:val="00E92238"/>
    <w:rsid w:val="00EA019A"/>
    <w:rsid w:val="00EA1D63"/>
    <w:rsid w:val="00EA206F"/>
    <w:rsid w:val="00EA3690"/>
    <w:rsid w:val="00EA565F"/>
    <w:rsid w:val="00EB1E0C"/>
    <w:rsid w:val="00EB2EFC"/>
    <w:rsid w:val="00EB6445"/>
    <w:rsid w:val="00EB6E71"/>
    <w:rsid w:val="00ED14A5"/>
    <w:rsid w:val="00ED28E4"/>
    <w:rsid w:val="00ED4002"/>
    <w:rsid w:val="00ED789C"/>
    <w:rsid w:val="00EE165B"/>
    <w:rsid w:val="00EE4D57"/>
    <w:rsid w:val="00EF4B45"/>
    <w:rsid w:val="00EF700F"/>
    <w:rsid w:val="00EF77DA"/>
    <w:rsid w:val="00F00B76"/>
    <w:rsid w:val="00F06F17"/>
    <w:rsid w:val="00F11167"/>
    <w:rsid w:val="00F11383"/>
    <w:rsid w:val="00F226CA"/>
    <w:rsid w:val="00F239D1"/>
    <w:rsid w:val="00F3180F"/>
    <w:rsid w:val="00F322E1"/>
    <w:rsid w:val="00F32499"/>
    <w:rsid w:val="00F342F7"/>
    <w:rsid w:val="00F40FEC"/>
    <w:rsid w:val="00F42549"/>
    <w:rsid w:val="00F4434C"/>
    <w:rsid w:val="00F4646F"/>
    <w:rsid w:val="00F625A5"/>
    <w:rsid w:val="00F63ADF"/>
    <w:rsid w:val="00F63BBC"/>
    <w:rsid w:val="00F6617B"/>
    <w:rsid w:val="00F67988"/>
    <w:rsid w:val="00F8007A"/>
    <w:rsid w:val="00F803A3"/>
    <w:rsid w:val="00F859BB"/>
    <w:rsid w:val="00F90246"/>
    <w:rsid w:val="00F9445F"/>
    <w:rsid w:val="00F94D00"/>
    <w:rsid w:val="00F96A96"/>
    <w:rsid w:val="00FA2FF0"/>
    <w:rsid w:val="00FA4CC0"/>
    <w:rsid w:val="00FA58C3"/>
    <w:rsid w:val="00FA5C55"/>
    <w:rsid w:val="00FB05DD"/>
    <w:rsid w:val="00FB15A7"/>
    <w:rsid w:val="00FB3DFD"/>
    <w:rsid w:val="00FB459E"/>
    <w:rsid w:val="00FC1643"/>
    <w:rsid w:val="00FC306B"/>
    <w:rsid w:val="00FD4BB6"/>
    <w:rsid w:val="00FD6763"/>
    <w:rsid w:val="00FE1F73"/>
    <w:rsid w:val="00FE2109"/>
    <w:rsid w:val="00FE30B7"/>
    <w:rsid w:val="00FE3F34"/>
    <w:rsid w:val="00FE556E"/>
    <w:rsid w:val="00FE6E5F"/>
    <w:rsid w:val="00FF17E6"/>
    <w:rsid w:val="00FF472C"/>
    <w:rsid w:val="00FF5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5A40782-E541-4B88-866D-A4BF00CB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paragraph" w:customStyle="1" w:styleId="Default">
    <w:name w:val="Default"/>
    <w:rsid w:val="000D1B80"/>
    <w:pPr>
      <w:autoSpaceDE w:val="0"/>
      <w:autoSpaceDN w:val="0"/>
      <w:adjustRightInd w:val="0"/>
    </w:pPr>
    <w:rPr>
      <w:rFonts w:ascii="Times New Roman" w:eastAsia="Times New Roman" w:hAnsi="Times New Roman"/>
      <w:color w:val="000000"/>
      <w:sz w:val="24"/>
      <w:szCs w:val="24"/>
    </w:rPr>
  </w:style>
  <w:style w:type="paragraph" w:styleId="af3">
    <w:name w:val="Normal Indent"/>
    <w:aliases w:val="Нормальный текст с отступом"/>
    <w:basedOn w:val="a"/>
    <w:rsid w:val="00FE2109"/>
    <w:pPr>
      <w:widowControl/>
      <w:autoSpaceDE/>
      <w:autoSpaceDN/>
      <w:adjustRightInd/>
      <w:ind w:firstLine="709"/>
      <w:jc w:val="both"/>
    </w:pPr>
    <w:rPr>
      <w:sz w:val="28"/>
    </w:rPr>
  </w:style>
  <w:style w:type="character" w:styleId="af4">
    <w:name w:val="Unresolved Mention"/>
    <w:basedOn w:val="a0"/>
    <w:uiPriority w:val="99"/>
    <w:semiHidden/>
    <w:unhideWhenUsed/>
    <w:rsid w:val="00FA5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12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4098641">
      <w:bodyDiv w:val="1"/>
      <w:marLeft w:val="0"/>
      <w:marRight w:val="0"/>
      <w:marTop w:val="0"/>
      <w:marBottom w:val="0"/>
      <w:divBdr>
        <w:top w:val="none" w:sz="0" w:space="0" w:color="auto"/>
        <w:left w:val="none" w:sz="0" w:space="0" w:color="auto"/>
        <w:bottom w:val="none" w:sz="0" w:space="0" w:color="auto"/>
        <w:right w:val="none" w:sz="0" w:space="0" w:color="auto"/>
      </w:divBdr>
    </w:div>
    <w:div w:id="610281672">
      <w:bodyDiv w:val="1"/>
      <w:marLeft w:val="0"/>
      <w:marRight w:val="0"/>
      <w:marTop w:val="0"/>
      <w:marBottom w:val="0"/>
      <w:divBdr>
        <w:top w:val="none" w:sz="0" w:space="0" w:color="auto"/>
        <w:left w:val="none" w:sz="0" w:space="0" w:color="auto"/>
        <w:bottom w:val="none" w:sz="0" w:space="0" w:color="auto"/>
        <w:right w:val="none" w:sz="0" w:space="0" w:color="auto"/>
      </w:divBdr>
    </w:div>
    <w:div w:id="74746504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2999227">
      <w:bodyDiv w:val="1"/>
      <w:marLeft w:val="0"/>
      <w:marRight w:val="0"/>
      <w:marTop w:val="0"/>
      <w:marBottom w:val="0"/>
      <w:divBdr>
        <w:top w:val="none" w:sz="0" w:space="0" w:color="auto"/>
        <w:left w:val="none" w:sz="0" w:space="0" w:color="auto"/>
        <w:bottom w:val="none" w:sz="0" w:space="0" w:color="auto"/>
        <w:right w:val="none" w:sz="0" w:space="0" w:color="auto"/>
      </w:divBdr>
    </w:div>
    <w:div w:id="147968517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213193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489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141.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78143.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163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A5D0-3F6B-4EA6-931B-E6B57199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6796</Words>
  <Characters>38743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45449</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4194393</vt:i4>
      </vt:variant>
      <vt:variant>
        <vt:i4>9</vt:i4>
      </vt:variant>
      <vt:variant>
        <vt:i4>0</vt:i4>
      </vt:variant>
      <vt:variant>
        <vt:i4>5</vt:i4>
      </vt:variant>
      <vt:variant>
        <vt:lpwstr>http://www.iprbookshop.ru/63141.html</vt:lpwstr>
      </vt:variant>
      <vt:variant>
        <vt:lpwstr/>
      </vt:variant>
      <vt:variant>
        <vt:i4>4915290</vt:i4>
      </vt:variant>
      <vt:variant>
        <vt:i4>6</vt:i4>
      </vt:variant>
      <vt:variant>
        <vt:i4>0</vt:i4>
      </vt:variant>
      <vt:variant>
        <vt:i4>5</vt:i4>
      </vt:variant>
      <vt:variant>
        <vt:lpwstr>http://www.iprbookshop.ru/78143.html</vt:lpwstr>
      </vt:variant>
      <vt:variant>
        <vt:lpwstr/>
      </vt:variant>
      <vt:variant>
        <vt:i4>4522067</vt:i4>
      </vt:variant>
      <vt:variant>
        <vt:i4>3</vt:i4>
      </vt:variant>
      <vt:variant>
        <vt:i4>0</vt:i4>
      </vt:variant>
      <vt:variant>
        <vt:i4>5</vt:i4>
      </vt:variant>
      <vt:variant>
        <vt:lpwstr>http://www.iprbookshop.ru/81632.html</vt:lpwstr>
      </vt:variant>
      <vt:variant>
        <vt:lpwstr/>
      </vt:variant>
      <vt:variant>
        <vt:i4>1835033</vt:i4>
      </vt:variant>
      <vt:variant>
        <vt:i4>0</vt:i4>
      </vt:variant>
      <vt:variant>
        <vt:i4>0</vt:i4>
      </vt:variant>
      <vt:variant>
        <vt:i4>5</vt:i4>
      </vt:variant>
      <vt:variant>
        <vt:lpwstr>https://biblio-online.ru/bcode/424893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2018-08-15T03:53:00Z</cp:lastPrinted>
  <dcterms:created xsi:type="dcterms:W3CDTF">2021-01-16T14:45:00Z</dcterms:created>
  <dcterms:modified xsi:type="dcterms:W3CDTF">2022-11-12T13:09:00Z</dcterms:modified>
</cp:coreProperties>
</file>